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C964228" w:rsidP="7BA49FAD" w:rsidRDefault="6C964228" w14:paraId="32A59B20" w14:textId="464EAB16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</w:pPr>
      <w:r w:rsidRPr="7BA49FAD" w:rsidR="6C9642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 xml:space="preserve">FORMULARIO DE INSCRIPCIÓN </w:t>
      </w:r>
    </w:p>
    <w:p w:rsidR="6C964228" w:rsidP="7BA49FAD" w:rsidRDefault="6C964228" w14:paraId="701CDA4D" w14:textId="352EA555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</w:pPr>
      <w:r w:rsidRPr="7BA49FAD" w:rsidR="6C9642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 xml:space="preserve">PREMIO AL MÉRITO EMPRESARIAL - UNIVERSIDAD SIMÓN BOLÍVAR </w:t>
      </w:r>
    </w:p>
    <w:p w:rsidR="6C964228" w:rsidP="7BA49FAD" w:rsidRDefault="6C964228" w14:paraId="19016D6F" w14:textId="4AFD8E41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</w:pPr>
      <w:r w:rsidRPr="7BA49FAD" w:rsidR="6C9642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 xml:space="preserve">Categoría: Mérito a la </w:t>
      </w:r>
      <w:r w:rsidRPr="7BA49FAD" w:rsidR="6C9642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>Gestión</w:t>
      </w:r>
      <w:r w:rsidRPr="7BA49FAD" w:rsidR="6C9642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O"/>
        </w:rPr>
        <w:t xml:space="preserve"> Cultural</w:t>
      </w:r>
    </w:p>
    <w:p w:rsidR="7BA49FAD" w:rsidP="7BA49FAD" w:rsidRDefault="7BA49FAD" w14:paraId="1A9010DF" w14:textId="15DA7E6A">
      <w:pPr>
        <w:rPr>
          <w:b w:val="1"/>
          <w:bCs w:val="1"/>
          <w:lang w:val="es-CO"/>
        </w:rPr>
      </w:pPr>
    </w:p>
    <w:p w:rsidRPr="0042252C" w:rsidR="0042252C" w:rsidP="0042252C" w:rsidRDefault="0042252C" w14:paraId="290F6424" w14:textId="77777777">
      <w:pPr>
        <w:ind w:left="380" w:hanging="380"/>
        <w:rPr>
          <w:b/>
          <w:bCs/>
        </w:rPr>
      </w:pPr>
      <w:r w:rsidRPr="0042252C">
        <w:rPr>
          <w:b/>
          <w:bCs/>
        </w:rPr>
        <w:t>INFORMACIÓN GENERAL DE LA EMPRESA</w:t>
      </w:r>
    </w:p>
    <w:p w:rsidRPr="0042252C" w:rsidR="0042252C" w:rsidP="0042252C" w:rsidRDefault="0042252C" w14:paraId="4E818C53" w14:textId="77777777">
      <w:pPr>
        <w:pStyle w:val="Prrafodelista"/>
        <w:numPr>
          <w:ilvl w:val="1"/>
          <w:numId w:val="56"/>
        </w:numPr>
        <w:spacing w:before="0" w:after="0" w:line="240" w:lineRule="auto"/>
      </w:pPr>
      <w:r w:rsidRPr="0042252C">
        <w:t>Nombre legal de la empresa:</w:t>
      </w:r>
    </w:p>
    <w:p w:rsidRPr="0042252C" w:rsidR="0042252C" w:rsidP="0042252C" w:rsidRDefault="0042252C" w14:paraId="5AF129EC" w14:textId="77777777">
      <w:pPr>
        <w:pStyle w:val="Prrafodelista"/>
        <w:numPr>
          <w:ilvl w:val="1"/>
          <w:numId w:val="56"/>
        </w:numPr>
        <w:spacing w:before="0" w:after="0" w:line="240" w:lineRule="auto"/>
      </w:pPr>
      <w:r w:rsidRPr="0042252C">
        <w:t>NIT:</w:t>
      </w:r>
    </w:p>
    <w:p w:rsidRPr="0042252C" w:rsidR="0042252C" w:rsidP="0042252C" w:rsidRDefault="0042252C" w14:paraId="70E23C31" w14:textId="77777777">
      <w:pPr>
        <w:pStyle w:val="Prrafodelista"/>
        <w:numPr>
          <w:ilvl w:val="1"/>
          <w:numId w:val="56"/>
        </w:numPr>
        <w:spacing w:before="0" w:after="0" w:line="240" w:lineRule="auto"/>
      </w:pPr>
      <w:r w:rsidRPr="0042252C">
        <w:t>Año de constitución:</w:t>
      </w:r>
    </w:p>
    <w:p w:rsidRPr="0042252C" w:rsidR="0042252C" w:rsidP="0042252C" w:rsidRDefault="0042252C" w14:paraId="322C0E80" w14:textId="77777777">
      <w:pPr>
        <w:pStyle w:val="Prrafodelista"/>
        <w:numPr>
          <w:ilvl w:val="0"/>
          <w:numId w:val="57"/>
        </w:numPr>
        <w:spacing w:before="0" w:after="0" w:line="240" w:lineRule="auto"/>
      </w:pPr>
      <w:r w:rsidRPr="0042252C">
        <w:t>Tamaño de empresa:</w:t>
      </w:r>
    </w:p>
    <w:p w:rsidRPr="0042252C" w:rsidR="0042252C" w:rsidP="0042252C" w:rsidRDefault="0042252C" w14:paraId="2088BCF9" w14:textId="20F552D6">
      <w:pPr>
        <w:pStyle w:val="Prrafodelista"/>
        <w:numPr>
          <w:ilvl w:val="0"/>
          <w:numId w:val="57"/>
        </w:numPr>
        <w:tabs>
          <w:tab w:val="num" w:pos="1440"/>
        </w:tabs>
        <w:spacing w:before="0" w:after="0" w:line="240" w:lineRule="auto"/>
        <w:jc w:val="left"/>
        <w:rPr/>
      </w:pPr>
      <w:r w:rsidR="0042252C">
        <w:rPr/>
        <w:t xml:space="preserve">Actividad principal dentro del sector creativo y cultural: </w:t>
      </w:r>
    </w:p>
    <w:p w:rsidRPr="0042252C" w:rsidR="0042252C" w:rsidP="7BA49FAD" w:rsidRDefault="0042252C" w14:paraId="5F351126" w14:textId="1D4DA31F">
      <w:pPr>
        <w:pStyle w:val="Prrafodelista"/>
        <w:tabs>
          <w:tab w:val="num" w:pos="1440"/>
        </w:tabs>
        <w:spacing w:before="0" w:after="0" w:line="240" w:lineRule="auto"/>
        <w:ind w:left="71" w:hanging="0"/>
        <w:jc w:val="both"/>
        <w:rPr>
          <w:i w:val="1"/>
          <w:iCs w:val="1"/>
          <w:sz w:val="20"/>
          <w:szCs w:val="20"/>
        </w:rPr>
      </w:pPr>
      <w:r w:rsidRPr="7BA49FAD" w:rsidR="0042252C">
        <w:rPr>
          <w:i w:val="1"/>
          <w:iCs w:val="1"/>
          <w:sz w:val="20"/>
          <w:szCs w:val="20"/>
        </w:rPr>
        <w:t>(</w:t>
      </w:r>
      <w:r w:rsidRPr="7BA49FAD" w:rsidR="14BB23F6">
        <w:rPr>
          <w:i w:val="1"/>
          <w:iCs w:val="1"/>
          <w:sz w:val="20"/>
          <w:szCs w:val="20"/>
        </w:rPr>
        <w:t xml:space="preserve">Ejemplos: </w:t>
      </w:r>
      <w:r w:rsidRPr="7BA49FAD" w:rsidR="0042252C">
        <w:rPr>
          <w:i w:val="1"/>
          <w:iCs w:val="1"/>
          <w:sz w:val="20"/>
          <w:szCs w:val="20"/>
        </w:rPr>
        <w:t>Artes escénicas y visuales; Música; Audiovisual y medios digitales; Editorial y literatura; Patrimonio cultural y saberes tradicionales; Diseño y moda; Artesanía; Arquitectura; Gastronomía; Otro</w:t>
      </w:r>
      <w:r w:rsidRPr="7BA49FAD" w:rsidR="51445840">
        <w:rPr>
          <w:i w:val="1"/>
          <w:iCs w:val="1"/>
          <w:sz w:val="20"/>
          <w:szCs w:val="20"/>
        </w:rPr>
        <w:t>s</w:t>
      </w:r>
      <w:r w:rsidRPr="7BA49FAD" w:rsidR="0042252C">
        <w:rPr>
          <w:i w:val="1"/>
          <w:iCs w:val="1"/>
          <w:sz w:val="20"/>
          <w:szCs w:val="20"/>
        </w:rPr>
        <w:t>)</w:t>
      </w:r>
    </w:p>
    <w:p w:rsidRPr="0042252C" w:rsidR="0042252C" w:rsidP="0042252C" w:rsidRDefault="0042252C" w14:paraId="7123C382" w14:textId="3A5900CC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0042252C">
        <w:rPr/>
        <w:t>Ubicación principal</w:t>
      </w:r>
      <w:r w:rsidR="482EC162">
        <w:rPr/>
        <w:t>:</w:t>
      </w:r>
    </w:p>
    <w:p w:rsidRPr="0042252C" w:rsidR="0042252C" w:rsidP="0042252C" w:rsidRDefault="0042252C" w14:paraId="3EFE2E5F" w14:textId="5A1BB332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482EC162">
        <w:rPr/>
        <w:t>Ciudad:</w:t>
      </w:r>
    </w:p>
    <w:p w:rsidRPr="0042252C" w:rsidR="0042252C" w:rsidP="0042252C" w:rsidRDefault="0042252C" w14:paraId="11DFD80B" w14:textId="28E74103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482EC162">
        <w:rPr/>
        <w:t>Departamento</w:t>
      </w:r>
      <w:r w:rsidR="0042252C">
        <w:rPr/>
        <w:t>:</w:t>
      </w:r>
    </w:p>
    <w:p w:rsidRPr="0042252C" w:rsidR="0042252C" w:rsidP="0042252C" w:rsidRDefault="0042252C" w14:paraId="536FCD6D" w14:textId="6971CE71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0042252C">
        <w:rPr/>
        <w:t xml:space="preserve">Número de empleados </w:t>
      </w:r>
      <w:r w:rsidR="1BE3F05F">
        <w:rPr/>
        <w:t>directo</w:t>
      </w:r>
      <w:r w:rsidR="0042252C">
        <w:rPr/>
        <w:t>s:</w:t>
      </w:r>
    </w:p>
    <w:p w:rsidR="1BE3F05F" w:rsidP="7BA49FAD" w:rsidRDefault="1BE3F05F" w14:paraId="6D372AA3" w14:textId="2BEF4AF4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1BE3F05F">
        <w:rPr/>
        <w:t>Número de empleados indirectos:</w:t>
      </w:r>
    </w:p>
    <w:p w:rsidRPr="0042252C" w:rsidR="0042252C" w:rsidP="0042252C" w:rsidRDefault="0042252C" w14:paraId="6122ED21" w14:textId="6C73C6AB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0042252C">
        <w:rPr/>
        <w:t>Página web</w:t>
      </w:r>
      <w:r w:rsidR="07657F7A">
        <w:rPr/>
        <w:t>:</w:t>
      </w:r>
    </w:p>
    <w:p w:rsidRPr="0042252C" w:rsidR="0042252C" w:rsidP="0042252C" w:rsidRDefault="0042252C" w14:paraId="0328A79E" w14:textId="49CD8796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00F82BAC">
        <w:rPr/>
        <w:t>R</w:t>
      </w:r>
      <w:r w:rsidR="0042252C">
        <w:rPr/>
        <w:t xml:space="preserve">edes sociales </w:t>
      </w:r>
      <w:r w:rsidRPr="7BA49FAD" w:rsidR="0042252C">
        <w:rPr>
          <w:i w:val="1"/>
          <w:iCs w:val="1"/>
        </w:rPr>
        <w:t>(si aplica)</w:t>
      </w:r>
      <w:r w:rsidR="0042252C">
        <w:rPr/>
        <w:t>:</w:t>
      </w:r>
    </w:p>
    <w:p w:rsidRPr="0042252C" w:rsidR="0042252C" w:rsidP="7BA49FAD" w:rsidRDefault="0042252C" w14:paraId="45711A45" w14:textId="65934C99">
      <w:pPr>
        <w:pStyle w:val="Prrafodelista"/>
        <w:numPr>
          <w:ilvl w:val="0"/>
          <w:numId w:val="57"/>
        </w:numPr>
        <w:spacing w:before="0" w:after="0" w:line="240" w:lineRule="auto"/>
        <w:rPr>
          <w:sz w:val="22"/>
          <w:szCs w:val="22"/>
        </w:rPr>
      </w:pPr>
      <w:r w:rsidR="0042252C">
        <w:rPr/>
        <w:t xml:space="preserve">Nombre </w:t>
      </w:r>
      <w:r w:rsidR="0ECF4F2B">
        <w:rPr/>
        <w:t>de la persona de contacto</w:t>
      </w:r>
      <w:r w:rsidR="2EDE17F4">
        <w:rPr/>
        <w:t>:</w:t>
      </w:r>
    </w:p>
    <w:p w:rsidRPr="0042252C" w:rsidR="0042252C" w:rsidP="7BA49FAD" w:rsidRDefault="0042252C" w14:paraId="49B303C8" w14:textId="6871D6C0">
      <w:pPr>
        <w:pStyle w:val="Prrafodelista"/>
        <w:numPr>
          <w:ilvl w:val="0"/>
          <w:numId w:val="57"/>
        </w:numPr>
        <w:spacing w:before="0" w:after="0" w:line="240" w:lineRule="auto"/>
        <w:rPr>
          <w:sz w:val="22"/>
          <w:szCs w:val="22"/>
        </w:rPr>
      </w:pPr>
      <w:r w:rsidR="0ECF4F2B">
        <w:rPr/>
        <w:t>C</w:t>
      </w:r>
      <w:r w:rsidR="0042252C">
        <w:rPr/>
        <w:t>argo de la persona de contacto:</w:t>
      </w:r>
    </w:p>
    <w:p w:rsidRPr="0042252C" w:rsidR="0042252C" w:rsidP="0042252C" w:rsidRDefault="0042252C" w14:paraId="73A4F003" w14:textId="6B55649D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71531F20">
        <w:rPr/>
        <w:t>T</w:t>
      </w:r>
      <w:r w:rsidR="0042252C">
        <w:rPr/>
        <w:t>eléfono de contacto:</w:t>
      </w:r>
    </w:p>
    <w:p w:rsidR="5E4B982B" w:rsidP="7BA49FAD" w:rsidRDefault="5E4B982B" w14:paraId="26A90086" w14:textId="7B568088">
      <w:pPr>
        <w:pStyle w:val="Prrafodelista"/>
        <w:numPr>
          <w:ilvl w:val="0"/>
          <w:numId w:val="57"/>
        </w:numPr>
        <w:spacing w:before="0" w:after="0" w:line="240" w:lineRule="auto"/>
        <w:rPr/>
      </w:pPr>
      <w:r w:rsidR="5E4B982B">
        <w:rPr/>
        <w:t>Correo electrónico de contacto:</w:t>
      </w:r>
    </w:p>
    <w:p w:rsidR="7BA49FAD" w:rsidP="7BA49FAD" w:rsidRDefault="7BA49FAD" w14:paraId="6EB7A167" w14:textId="4C05AC71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00C30670" w14:textId="1D62975D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395ABDD6" w14:textId="73055436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40896D22" w14:textId="2726AE45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60C4E348" w14:textId="4EE03F45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52B1BC6E" w14:textId="10A2EC4C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71A6D056" w14:textId="617C41FC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4D0B0002" w14:textId="2EDC1F20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4B09D77F" w14:textId="15486028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5C3D7B63" w14:textId="7E4024BD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0DA6598B" w14:textId="5594638E">
      <w:pPr>
        <w:pStyle w:val="Normal"/>
        <w:spacing w:before="0" w:after="0" w:line="240" w:lineRule="auto"/>
        <w:rPr>
          <w:sz w:val="22"/>
          <w:szCs w:val="22"/>
        </w:rPr>
      </w:pPr>
    </w:p>
    <w:p w:rsidR="7BA49FAD" w:rsidP="7BA49FAD" w:rsidRDefault="7BA49FAD" w14:paraId="7B2CB34D" w14:textId="0E02EF8E">
      <w:pPr>
        <w:pStyle w:val="Normal"/>
        <w:spacing w:before="0" w:after="0" w:line="240" w:lineRule="auto"/>
        <w:rPr>
          <w:sz w:val="22"/>
          <w:szCs w:val="22"/>
        </w:rPr>
      </w:pPr>
    </w:p>
    <w:p w:rsidRPr="0042252C" w:rsidR="0042252C" w:rsidP="0042252C" w:rsidRDefault="0042252C" w14:paraId="1998AA90" w14:textId="77777777">
      <w:pPr>
        <w:spacing w:before="0" w:after="0" w:line="240" w:lineRule="auto"/>
      </w:pPr>
    </w:p>
    <w:p w:rsidRPr="0042252C" w:rsidR="0042252C" w:rsidP="7BA49FAD" w:rsidRDefault="0042252C" w14:paraId="10D41960" w14:textId="4AE50BB8">
      <w:pPr>
        <w:spacing w:before="0" w:beforeAutospacing="off" w:after="0" w:afterAutospacing="off"/>
        <w:rPr>
          <w:b w:val="1"/>
          <w:bCs w:val="1"/>
          <w:lang w:val="es-CO"/>
        </w:rPr>
      </w:pPr>
      <w:r w:rsidRPr="7BA49FAD" w:rsidR="0042252C">
        <w:rPr>
          <w:b w:val="1"/>
          <w:bCs w:val="1"/>
          <w:lang w:val="es-CO"/>
        </w:rPr>
        <w:t xml:space="preserve">2. </w:t>
      </w:r>
      <w:r w:rsidRPr="7BA49FAD" w:rsidR="72132AB3">
        <w:rPr>
          <w:b w:val="1"/>
          <w:bCs w:val="1"/>
          <w:lang w:val="es-CO"/>
        </w:rPr>
        <w:t>PRESENTACIÓN DE LA EMPRESA</w:t>
      </w:r>
    </w:p>
    <w:p w:rsidRPr="002915E9" w:rsidR="002915E9" w:rsidP="7BA49FAD" w:rsidRDefault="002915E9" w14:paraId="5C40115C" w14:textId="77777777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Realice una breve presentación de su organización: qué hace, a qué sector cultural pertenece y cuál es su propósito principal. (</w:t>
      </w:r>
      <w:r w:rsidRPr="7BA49FAD" w:rsidR="002915E9">
        <w:rPr>
          <w:i w:val="1"/>
          <w:iCs w:val="1"/>
          <w:color w:val="7F7F7F" w:themeColor="text1" w:themeTint="80" w:themeShade="FF"/>
        </w:rPr>
        <w:t>máx</w:t>
      </w:r>
      <w:r w:rsidRPr="7BA49FAD" w:rsidR="002915E9">
        <w:rPr>
          <w:i w:val="1"/>
          <w:iCs w:val="1"/>
          <w:color w:val="7F7F7F" w:themeColor="text1" w:themeTint="80" w:themeShade="FF"/>
        </w:rPr>
        <w:t xml:space="preserve"> 200 caracteres)</w:t>
      </w:r>
    </w:p>
    <w:p w:rsidRPr="0042252C" w:rsidR="0042252C" w:rsidP="7BA49FAD" w:rsidRDefault="0042252C" w14:paraId="33DE4128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</w:p>
    <w:p w:rsidRPr="0042252C" w:rsidR="0042252C" w:rsidP="7BA49FAD" w:rsidRDefault="0042252C" w14:paraId="707667BB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</w:p>
    <w:p w:rsidR="7BA49FAD" w:rsidP="7BA49FAD" w:rsidRDefault="7BA49FAD" w14:paraId="169BB189" w14:textId="1BFD7AE5">
      <w:pPr>
        <w:spacing w:before="0" w:beforeAutospacing="off" w:after="0" w:afterAutospacing="off"/>
        <w:rPr>
          <w:b w:val="1"/>
          <w:bCs w:val="1"/>
          <w:lang w:val="es-CO"/>
        </w:rPr>
      </w:pPr>
    </w:p>
    <w:p w:rsidRPr="0042252C" w:rsidR="0042252C" w:rsidP="7BA49FAD" w:rsidRDefault="0042252C" w14:paraId="097666B9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</w:p>
    <w:p w:rsidR="7BA49FAD" w:rsidP="7BA49FAD" w:rsidRDefault="7BA49FAD" w14:paraId="65715E3C" w14:textId="7E434271">
      <w:pPr>
        <w:spacing w:before="0" w:beforeAutospacing="off" w:after="0" w:afterAutospacing="off"/>
        <w:rPr>
          <w:b w:val="1"/>
          <w:bCs w:val="1"/>
          <w:lang w:val="es-CO"/>
        </w:rPr>
      </w:pPr>
    </w:p>
    <w:p w:rsidRPr="0042252C" w:rsidR="0042252C" w:rsidP="7BA49FAD" w:rsidRDefault="0042252C" w14:paraId="1E4F8F5E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  <w:r w:rsidRPr="7BA49FAD" w:rsidR="0042252C">
        <w:rPr>
          <w:b w:val="1"/>
          <w:bCs w:val="1"/>
          <w:lang w:val="es-CO"/>
        </w:rPr>
        <w:t>3. INFORMACIÓN SOBRE LA PRÁCTICA INNOVADORA</w:t>
      </w:r>
    </w:p>
    <w:p w:rsidRPr="0042252C" w:rsidR="0042252C" w:rsidP="7BA49FAD" w:rsidRDefault="0042252C" w14:paraId="6D3BB98D" w14:textId="77777777" w14:noSpellErr="1">
      <w:p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 xml:space="preserve">3.1 Título de la práctica innovadora: </w:t>
      </w:r>
    </w:p>
    <w:p w:rsidRPr="002915E9" w:rsidR="002915E9" w:rsidP="7BA49FAD" w:rsidRDefault="002915E9" w14:paraId="5AEE880B" w14:textId="3567CDD6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Indique un nombre corto y representativo de la experiencia o proceso de innovación organizacional que desea postular.</w:t>
      </w:r>
    </w:p>
    <w:p w:rsidRPr="0042252C" w:rsidR="002915E9" w:rsidP="7BA49FAD" w:rsidRDefault="002915E9" w14:paraId="03A435EA" w14:textId="77777777" w14:noSpellErr="1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775D7A43" w14:textId="52C824D4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260A2C8A" w14:textId="64723902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2B48C4FD" w14:textId="416CA8B8">
      <w:pPr>
        <w:spacing w:before="0" w:beforeAutospacing="off" w:after="0" w:afterAutospacing="off"/>
        <w:rPr>
          <w:lang w:val="es-CO"/>
        </w:rPr>
      </w:pPr>
    </w:p>
    <w:p w:rsidR="0042252C" w:rsidP="7BA49FAD" w:rsidRDefault="0042252C" w14:paraId="6616D10E" w14:textId="77777777" w14:noSpellErr="1">
      <w:p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 xml:space="preserve">3.2 Objetivos de la práctica </w:t>
      </w:r>
    </w:p>
    <w:p w:rsidRPr="002915E9" w:rsidR="002915E9" w:rsidP="7BA49FAD" w:rsidRDefault="002915E9" w14:paraId="06DC80CB" w14:textId="77777777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Describa de forma clara los propósitos de la práctica. Puede apoyarse en estas preguntas:</w:t>
      </w:r>
    </w:p>
    <w:p w:rsidRPr="002915E9" w:rsidR="002915E9" w:rsidP="7BA49FAD" w:rsidRDefault="002915E9" w14:paraId="5445A703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¿Qué problema o necesidad interna buscaba resolver su organización?</w:t>
      </w:r>
    </w:p>
    <w:p w:rsidRPr="002915E9" w:rsidR="002915E9" w:rsidP="7BA49FAD" w:rsidRDefault="002915E9" w14:paraId="0F2511EF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¿Qué mejoras se querían lograr en la forma de operar, gestionar o relacionarse con su entorno?</w:t>
      </w:r>
    </w:p>
    <w:p w:rsidRPr="002915E9" w:rsidR="002915E9" w:rsidP="7BA49FAD" w:rsidRDefault="002915E9" w14:paraId="1C2DAA42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¿Cuáles fueron las metas trazadas para el equipo, los públicos o el territorio?</w:t>
      </w:r>
    </w:p>
    <w:p w:rsidRPr="0042252C" w:rsidR="002915E9" w:rsidP="7BA49FAD" w:rsidRDefault="002915E9" w14:paraId="38D16C56" w14:textId="77777777" w14:noSpellErr="1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51F31A7C" w14:textId="27FD68D4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210EA8C1" w14:textId="688D89B5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6AA0C1C1" w14:textId="31856126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18825457" w14:textId="643B8532">
      <w:pPr>
        <w:spacing w:before="0" w:beforeAutospacing="off" w:after="0" w:afterAutospacing="off"/>
        <w:rPr>
          <w:lang w:val="es-CO"/>
        </w:rPr>
      </w:pPr>
    </w:p>
    <w:p w:rsidR="7BA49FAD" w:rsidP="7BA49FAD" w:rsidRDefault="7BA49FAD" w14:paraId="2D0B82C5" w14:textId="09049FC8">
      <w:pPr>
        <w:spacing w:before="0" w:beforeAutospacing="off" w:after="0" w:afterAutospacing="off"/>
        <w:rPr>
          <w:lang w:val="es-CO"/>
        </w:rPr>
      </w:pPr>
    </w:p>
    <w:p w:rsidRPr="002915E9" w:rsidR="002915E9" w:rsidP="7BA49FAD" w:rsidRDefault="0042252C" w14:paraId="7162C691" w14:textId="4282D28F">
      <w:p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>3.3 Descripción de la práctica de innovación organizacional en el campo creativo y cultural que su organización ha implementado en los últimos 3 año</w:t>
      </w:r>
      <w:r w:rsidRPr="7BA49FAD" w:rsidR="08AB334F">
        <w:rPr>
          <w:lang w:val="es-CO"/>
        </w:rPr>
        <w:t>s.</w:t>
      </w:r>
      <w:r w:rsidRPr="7BA49FAD" w:rsidR="0042252C">
        <w:rPr>
          <w:lang w:val="es-CO"/>
        </w:rPr>
        <w:t xml:space="preserve"> (máx. 500 palabras):</w:t>
      </w:r>
    </w:p>
    <w:p w:rsidRPr="002915E9" w:rsidR="002264BB" w:rsidP="7BA49FAD" w:rsidRDefault="002264BB" w14:paraId="6C12D154" w14:textId="755FA5A6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264BB">
        <w:rPr>
          <w:i w:val="1"/>
          <w:iCs w:val="1"/>
          <w:color w:val="7F7F7F" w:themeColor="text1" w:themeTint="80" w:themeShade="FF"/>
        </w:rPr>
        <w:t>Preguntas guía:</w:t>
      </w:r>
    </w:p>
    <w:p w:rsidRPr="002915E9" w:rsidR="0042252C" w:rsidP="7BA49FAD" w:rsidRDefault="002915E9" w14:paraId="2F5884E8" w14:textId="3A581365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¿Qué transformaciones organizacionales se llevaron a cabo</w:t>
      </w:r>
      <w:r w:rsidRPr="7BA49FAD" w:rsidR="0042252C">
        <w:rPr>
          <w:i w:val="1"/>
          <w:iCs w:val="1"/>
          <w:color w:val="7F7F7F" w:themeColor="text1" w:themeTint="80" w:themeShade="FF"/>
        </w:rPr>
        <w:t xml:space="preserve">? </w:t>
      </w:r>
      <w:r w:rsidRPr="7BA49FAD" w:rsidR="0042252C">
        <w:rPr>
          <w:i w:val="1"/>
          <w:iCs w:val="1"/>
          <w:color w:val="7F7F7F" w:themeColor="text1" w:themeTint="80" w:themeShade="FF"/>
        </w:rPr>
        <w:t>liderazgo, procesos de gestión o toma de decisiones</w:t>
      </w:r>
      <w:r w:rsidRPr="7BA49FAD" w:rsidR="0042252C">
        <w:rPr>
          <w:i w:val="1"/>
          <w:iCs w:val="1"/>
          <w:color w:val="7F7F7F" w:themeColor="text1" w:themeTint="80" w:themeShade="FF"/>
        </w:rPr>
        <w:t>, acceso a nuevos públicos, etc.</w:t>
      </w:r>
      <w:r w:rsidRPr="7BA49FAD" w:rsidR="002915E9">
        <w:rPr>
          <w:i w:val="1"/>
          <w:iCs w:val="1"/>
          <w:color w:val="7F7F7F" w:themeColor="text1" w:themeTint="80" w:themeShade="FF"/>
        </w:rPr>
        <w:t xml:space="preserve"> </w:t>
      </w:r>
    </w:p>
    <w:p w:rsidRPr="002915E9" w:rsidR="0042252C" w:rsidP="7BA49FAD" w:rsidRDefault="0042252C" w14:paraId="71EF9796" w14:textId="77777777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 xml:space="preserve">¿Qué áreas o procesos se vieron modificados en la estructura interna, procesos de gestión, producción, </w:t>
      </w:r>
      <w:r w:rsidRPr="7BA49FAD" w:rsidR="0042252C">
        <w:rPr>
          <w:i w:val="1"/>
          <w:iCs w:val="1"/>
          <w:color w:val="7F7F7F" w:themeColor="text1" w:themeTint="80" w:themeShade="FF"/>
        </w:rPr>
        <w:t>etc</w:t>
      </w:r>
      <w:r w:rsidRPr="7BA49FAD" w:rsidR="0042252C">
        <w:rPr>
          <w:i w:val="1"/>
          <w:iCs w:val="1"/>
          <w:color w:val="7F7F7F" w:themeColor="text1" w:themeTint="80" w:themeShade="FF"/>
        </w:rPr>
        <w:t>?</w:t>
      </w:r>
    </w:p>
    <w:p w:rsidRPr="002915E9" w:rsidR="0042252C" w:rsidP="7BA49FAD" w:rsidRDefault="0042252C" w14:paraId="0F97577F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¿Qué nuevas metodologías, herramientas o enfoques se usaron?</w:t>
      </w:r>
    </w:p>
    <w:p w:rsidRPr="00586E72" w:rsidR="0042252C" w:rsidP="7BA49FAD" w:rsidRDefault="0042252C" w14:paraId="3C045C4F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Cómo esta práctica fortalece el ecosistema creativo y cultural.</w:t>
      </w:r>
    </w:p>
    <w:p w:rsidRPr="0042252C" w:rsidR="0042252C" w:rsidP="7BA49FAD" w:rsidRDefault="0042252C" w14:paraId="0E560CE2" w14:textId="77777777" w14:noSpellErr="1">
      <w:pPr>
        <w:spacing w:before="0" w:beforeAutospacing="off" w:after="0" w:afterAutospacing="off"/>
        <w:jc w:val="left"/>
      </w:pPr>
    </w:p>
    <w:p w:rsidR="7BA49FAD" w:rsidP="7BA49FAD" w:rsidRDefault="7BA49FAD" w14:paraId="61D910CD" w14:textId="2CA97C73">
      <w:pPr>
        <w:spacing w:before="0" w:beforeAutospacing="off" w:after="0" w:afterAutospacing="off"/>
        <w:jc w:val="left"/>
      </w:pPr>
    </w:p>
    <w:p w:rsidR="7BA49FAD" w:rsidP="7BA49FAD" w:rsidRDefault="7BA49FAD" w14:paraId="1BAC8A41" w14:textId="202AF4A1">
      <w:pPr>
        <w:spacing w:before="0" w:beforeAutospacing="off" w:after="0" w:afterAutospacing="off"/>
        <w:jc w:val="left"/>
      </w:pPr>
    </w:p>
    <w:p w:rsidRPr="0042252C" w:rsidR="0042252C" w:rsidP="7BA49FAD" w:rsidRDefault="0042252C" w14:paraId="1638E6D6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  <w:r w:rsidRPr="7BA49FAD" w:rsidR="0042252C">
        <w:rPr>
          <w:b w:val="1"/>
          <w:bCs w:val="1"/>
          <w:lang w:val="es-CO"/>
        </w:rPr>
        <w:t>3. GESTIÓN E IMPLEMENTACIÓN DEL PROCESO DE INNOVACIÓN</w:t>
      </w:r>
    </w:p>
    <w:p w:rsidR="002915E9" w:rsidP="7BA49FAD" w:rsidRDefault="0042252C" w14:paraId="1D2B5534" w14:textId="77777777" w14:noSpellErr="1">
      <w:p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>3.1 ¿Cómo se planificó e implementó la innovación organizacional?</w:t>
      </w:r>
    </w:p>
    <w:p w:rsidRPr="002915E9" w:rsidR="002915E9" w:rsidP="7BA49FAD" w:rsidRDefault="0042252C" w14:paraId="530AFCB0" w14:textId="55AA953F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 xml:space="preserve">Describa las acciones </w:t>
      </w:r>
      <w:r w:rsidRPr="7BA49FAD" w:rsidR="002915E9">
        <w:rPr>
          <w:i w:val="1"/>
          <w:iCs w:val="1"/>
          <w:color w:val="7F7F7F" w:themeColor="text1" w:themeTint="80" w:themeShade="FF"/>
        </w:rPr>
        <w:t>que se pusieron en marcha la transformación. Tenga en cuenta:</w:t>
      </w:r>
    </w:p>
    <w:p w:rsidRPr="002915E9" w:rsidR="002915E9" w:rsidP="7BA49FAD" w:rsidRDefault="002915E9" w14:paraId="678CDEA7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¿Quién lideró el proceso y cómo se tomó la decisión de innovar?</w:t>
      </w:r>
    </w:p>
    <w:p w:rsidRPr="002915E9" w:rsidR="002915E9" w:rsidP="7BA49FAD" w:rsidRDefault="002915E9" w14:paraId="22468A08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¿Cómo participó el equipo humano o las comunidades?</w:t>
      </w:r>
    </w:p>
    <w:p w:rsidRPr="002915E9" w:rsidR="002915E9" w:rsidP="7BA49FAD" w:rsidRDefault="002915E9" w14:paraId="072A14D3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¿Qué recursos se usaron (tiempo, personas, alianzas, apoyo técnico)?</w:t>
      </w:r>
    </w:p>
    <w:p w:rsidRPr="002915E9" w:rsidR="002915E9" w:rsidP="7BA49FAD" w:rsidRDefault="002915E9" w14:paraId="746D93CD" w14:textId="77B07125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¿Se trabajó con otras organizaciones, colectivos, actores del ecosistema cultural o colectivos?</w:t>
      </w:r>
    </w:p>
    <w:p w:rsidRPr="0042252C" w:rsidR="002915E9" w:rsidP="7BA49FAD" w:rsidRDefault="002915E9" w14:paraId="0953CC71" w14:textId="77777777" w14:noSpellErr="1">
      <w:pPr>
        <w:spacing w:before="0" w:beforeAutospacing="off" w:after="0" w:afterAutospacing="off"/>
        <w:jc w:val="left"/>
      </w:pPr>
    </w:p>
    <w:p w:rsidR="7BA49FAD" w:rsidP="7BA49FAD" w:rsidRDefault="7BA49FAD" w14:paraId="4A618C30" w14:textId="53425C98">
      <w:pPr>
        <w:spacing w:before="0" w:beforeAutospacing="off" w:after="0" w:afterAutospacing="off"/>
        <w:jc w:val="left"/>
      </w:pPr>
    </w:p>
    <w:p w:rsidRPr="0042252C" w:rsidR="0042252C" w:rsidP="7BA49FAD" w:rsidRDefault="0042252C" w14:paraId="2CDA65F2" w14:textId="42FC0A0D">
      <w:pPr>
        <w:spacing w:before="0" w:beforeAutospacing="off" w:after="0" w:afterAutospacing="off"/>
        <w:rPr>
          <w:b w:val="1"/>
          <w:bCs w:val="1"/>
        </w:rPr>
      </w:pPr>
      <w:r w:rsidRPr="7BA49FAD" w:rsidR="0042252C">
        <w:rPr>
          <w:rStyle w:val="Textoennegrita"/>
          <w:b w:val="0"/>
          <w:bCs w:val="0"/>
        </w:rPr>
        <w:t xml:space="preserve">3.2 </w:t>
      </w:r>
      <w:r w:rsidRPr="7BA49FAD" w:rsidR="0042252C">
        <w:rPr>
          <w:rStyle w:val="Textoennegrita"/>
          <w:b w:val="0"/>
          <w:bCs w:val="0"/>
        </w:rPr>
        <w:t>¿Por qué esta práctica representa una innovación dentro del sector o territorio</w:t>
      </w:r>
      <w:r w:rsidRPr="7BA49FAD" w:rsidR="6EA020AF">
        <w:rPr>
          <w:rStyle w:val="Textoennegrita"/>
          <w:b w:val="0"/>
          <w:bCs w:val="0"/>
        </w:rPr>
        <w:t>?</w:t>
      </w:r>
    </w:p>
    <w:p w:rsidRPr="0042252C" w:rsidR="0042252C" w:rsidP="7BA49FAD" w:rsidRDefault="0042252C" w14:paraId="251113BB" w14:textId="3B6D8C30">
      <w:pPr>
        <w:spacing w:before="0" w:beforeAutospacing="off" w:after="0" w:afterAutospacing="off"/>
        <w:rPr>
          <w:rStyle w:val="Textoennegrita"/>
          <w:b w:val="0"/>
          <w:bCs w:val="0"/>
        </w:rPr>
      </w:pPr>
    </w:p>
    <w:p w:rsidRPr="0042252C" w:rsidR="0042252C" w:rsidP="7BA49FAD" w:rsidRDefault="0042252C" w14:paraId="58698B77" w14:textId="5B86F8B4">
      <w:pPr>
        <w:spacing w:before="0" w:beforeAutospacing="off" w:after="0" w:afterAutospacing="off"/>
        <w:ind w:firstLine="708"/>
      </w:pPr>
      <w:r w:rsidR="2A498572">
        <w:rPr/>
        <w:t xml:space="preserve">3.2.1 </w:t>
      </w:r>
      <w:r w:rsidR="0042252C">
        <w:rPr/>
        <w:t>¿Qué tiene de nuevo frente a otras prácticas organizacionales?</w:t>
      </w:r>
    </w:p>
    <w:p w:rsidR="7BA49FAD" w:rsidP="7BA49FAD" w:rsidRDefault="7BA49FAD" w14:paraId="449E062B" w14:textId="3E88CF2B">
      <w:pPr>
        <w:spacing w:before="0" w:beforeAutospacing="off" w:after="0" w:afterAutospacing="off"/>
        <w:ind w:firstLine="708"/>
      </w:pPr>
    </w:p>
    <w:p w:rsidR="7BA49FAD" w:rsidP="7BA49FAD" w:rsidRDefault="7BA49FAD" w14:paraId="530863D6" w14:textId="5FB8925C">
      <w:pPr>
        <w:spacing w:before="0" w:beforeAutospacing="off" w:after="0" w:afterAutospacing="off"/>
        <w:ind w:firstLine="708"/>
      </w:pPr>
    </w:p>
    <w:p w:rsidRPr="0042252C" w:rsidR="0042252C" w:rsidP="7BA49FAD" w:rsidRDefault="0042252C" w14:paraId="641844B2" w14:textId="3818766B">
      <w:pPr>
        <w:tabs>
          <w:tab w:val="num" w:pos="720"/>
        </w:tabs>
        <w:spacing w:before="0" w:beforeAutospacing="off" w:after="0" w:afterAutospacing="off"/>
        <w:ind w:left="0" w:firstLine="708"/>
        <w:jc w:val="left"/>
      </w:pPr>
      <w:r w:rsidR="2C0E2BC3">
        <w:rPr/>
        <w:t xml:space="preserve">3.2.2 </w:t>
      </w:r>
      <w:r w:rsidR="0042252C">
        <w:rPr/>
        <w:t>¿Se puede replicar en otras empresas o regiones?</w:t>
      </w:r>
    </w:p>
    <w:p w:rsidRPr="0042252C" w:rsidR="0042252C" w:rsidP="7BA49FAD" w:rsidRDefault="0042252C" w14:paraId="12105328" w14:textId="77777777" w14:noSpellErr="1">
      <w:pPr>
        <w:pStyle w:val="Ttulo3"/>
        <w:spacing w:before="0" w:beforeAutospacing="off" w:after="0" w:afterAutospacing="off"/>
        <w:rPr>
          <w:rFonts w:eastAsia="Cambria" w:cs="Cambria"/>
          <w:color w:val="auto"/>
          <w:sz w:val="22"/>
          <w:szCs w:val="22"/>
          <w:lang w:eastAsia="es-MX"/>
        </w:rPr>
      </w:pPr>
    </w:p>
    <w:p w:rsidR="7BA49FAD" w:rsidP="7BA49FAD" w:rsidRDefault="7BA49FAD" w14:paraId="4963148E" w14:textId="2C2FB9F7">
      <w:pPr>
        <w:pStyle w:val="Ttulo3"/>
        <w:spacing w:before="0" w:beforeAutospacing="off" w:after="0" w:afterAutospacing="off"/>
        <w:rPr>
          <w:rFonts w:eastAsia="Cambria" w:cs="Cambria"/>
          <w:color w:val="auto"/>
          <w:sz w:val="22"/>
          <w:szCs w:val="22"/>
          <w:lang w:eastAsia="es-MX"/>
        </w:rPr>
      </w:pPr>
    </w:p>
    <w:p w:rsidRPr="0042252C" w:rsidR="0042252C" w:rsidP="7BA49FAD" w:rsidRDefault="0042252C" w14:paraId="1752EDFD" w14:textId="77777777" w14:noSpellErr="1">
      <w:pPr>
        <w:pStyle w:val="Ttulo3"/>
        <w:spacing w:before="0" w:beforeAutospacing="off" w:after="0" w:afterAutospacing="off"/>
        <w:rPr>
          <w:rFonts w:eastAsia="Cambria" w:cs="Cambria"/>
          <w:color w:val="auto"/>
          <w:sz w:val="22"/>
          <w:szCs w:val="22"/>
          <w:lang w:eastAsia="es-MX"/>
        </w:rPr>
      </w:pPr>
      <w:r w:rsidRPr="7BA49FAD" w:rsidR="0042252C">
        <w:rPr>
          <w:rFonts w:eastAsia="Cambria" w:cs="Cambria"/>
          <w:color w:val="auto"/>
          <w:sz w:val="22"/>
          <w:szCs w:val="22"/>
          <w:lang w:eastAsia="es-MX"/>
        </w:rPr>
        <w:t>3.3. ¿Qué estrategias ha desarrollado la organización para fortalecer las capacidades creativas y culturales de su equipo o de las comunidades con las que trabaja?</w:t>
      </w:r>
    </w:p>
    <w:p w:rsidRPr="002915E9" w:rsidR="0042252C" w:rsidP="7BA49FAD" w:rsidRDefault="0042252C" w14:paraId="6380CF2F" w14:textId="77777777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Describa las acciones orientadas a:</w:t>
      </w:r>
    </w:p>
    <w:p w:rsidRPr="002915E9" w:rsidR="0042252C" w:rsidP="7BA49FAD" w:rsidRDefault="0042252C" w14:paraId="5F993AD4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Formación, experimentación o profesionalización de capacidades creativas y culturales.</w:t>
      </w:r>
    </w:p>
    <w:p w:rsidRPr="002915E9" w:rsidR="0042252C" w:rsidP="7BA49FAD" w:rsidRDefault="0042252C" w14:paraId="1472C16B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Creación de nuevos formatos, productos o servicios culturales a partir de procesos participativos.</w:t>
      </w:r>
    </w:p>
    <w:p w:rsidRPr="002915E9" w:rsidR="0042252C" w:rsidP="7BA49FAD" w:rsidRDefault="0042252C" w14:paraId="1172D6A7" w14:textId="77777777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 xml:space="preserve">Espacios de colaboración, </w:t>
      </w:r>
      <w:r w:rsidRPr="7BA49FAD" w:rsidR="0042252C">
        <w:rPr>
          <w:i w:val="1"/>
          <w:iCs w:val="1"/>
          <w:color w:val="7F7F7F" w:themeColor="text1" w:themeTint="80" w:themeShade="FF"/>
        </w:rPr>
        <w:t>cocreación</w:t>
      </w:r>
      <w:r w:rsidRPr="7BA49FAD" w:rsidR="0042252C">
        <w:rPr>
          <w:i w:val="1"/>
          <w:iCs w:val="1"/>
          <w:color w:val="7F7F7F" w:themeColor="text1" w:themeTint="80" w:themeShade="FF"/>
        </w:rPr>
        <w:t xml:space="preserve"> o transferencia de saberes que hayan fortalecido el proceso de innovación organizacional.</w:t>
      </w:r>
    </w:p>
    <w:p w:rsidR="002915E9" w:rsidP="7BA49FAD" w:rsidRDefault="0042252C" w14:paraId="7C8EAC89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Enfoques metodológicos utilizados (laboratorios, residencias, círculos creativos, talleres comunitarios, etc.).</w:t>
      </w:r>
    </w:p>
    <w:p w:rsidRPr="002915E9" w:rsidR="0042252C" w:rsidP="7BA49FAD" w:rsidRDefault="0042252C" w14:paraId="7DA181A8" w14:textId="5E72FE32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Indique además la fecha o periodo de realización y los públicos involucrados.</w:t>
      </w:r>
    </w:p>
    <w:p w:rsidR="0042252C" w:rsidP="7BA49FAD" w:rsidRDefault="0042252C" w14:paraId="37F804B1" w14:textId="77777777" w14:noSpellErr="1">
      <w:pPr>
        <w:spacing w:before="0" w:beforeAutospacing="off" w:after="0" w:afterAutospacing="off"/>
        <w:jc w:val="left"/>
      </w:pPr>
    </w:p>
    <w:p w:rsidR="7BA49FAD" w:rsidP="7BA49FAD" w:rsidRDefault="7BA49FAD" w14:paraId="74466156" w14:textId="2FB939C9">
      <w:pPr>
        <w:spacing w:before="0" w:beforeAutospacing="off" w:after="0" w:afterAutospacing="off"/>
        <w:jc w:val="left"/>
      </w:pPr>
    </w:p>
    <w:p w:rsidR="7BA49FAD" w:rsidP="7BA49FAD" w:rsidRDefault="7BA49FAD" w14:paraId="20DE4B28" w14:textId="56887772">
      <w:pPr>
        <w:spacing w:before="0" w:beforeAutospacing="off" w:after="0" w:afterAutospacing="off"/>
        <w:jc w:val="left"/>
      </w:pPr>
    </w:p>
    <w:p w:rsidR="0042252C" w:rsidP="7BA49FAD" w:rsidRDefault="0042252C" w14:paraId="40D8BB1D" w14:textId="6E602207">
      <w:pPr>
        <w:pStyle w:val="Ttulo3"/>
        <w:spacing w:before="0" w:beforeAutospacing="off" w:after="0" w:afterAutospacing="off"/>
        <w:rPr>
          <w:rFonts w:eastAsia="Cambria" w:cs="Cambria"/>
          <w:color w:val="auto"/>
          <w:sz w:val="22"/>
          <w:szCs w:val="22"/>
          <w:lang w:eastAsia="es-MX"/>
        </w:rPr>
      </w:pPr>
      <w:r w:rsidRPr="7BA49FAD" w:rsidR="0042252C">
        <w:rPr>
          <w:rFonts w:eastAsia="Cambria" w:cs="Cambria"/>
          <w:color w:val="auto"/>
          <w:sz w:val="22"/>
          <w:szCs w:val="22"/>
          <w:lang w:eastAsia="es-MX"/>
        </w:rPr>
        <w:t xml:space="preserve">3.4. Describa los mecanismos de gestión del cambio y mejora organizacional que han sido implementados, así como el plan de mejora </w:t>
      </w:r>
      <w:r w:rsidRPr="7BA49FAD" w:rsidR="2454A1D3">
        <w:rPr>
          <w:rFonts w:eastAsia="Cambria" w:cs="Cambria"/>
          <w:color w:val="auto"/>
          <w:sz w:val="22"/>
          <w:szCs w:val="22"/>
          <w:lang w:eastAsia="es-MX"/>
        </w:rPr>
        <w:t>continúa</w:t>
      </w:r>
      <w:r w:rsidRPr="7BA49FAD" w:rsidR="0042252C">
        <w:rPr>
          <w:rFonts w:eastAsia="Cambria" w:cs="Cambria"/>
          <w:color w:val="auto"/>
          <w:sz w:val="22"/>
          <w:szCs w:val="22"/>
          <w:lang w:eastAsia="es-MX"/>
        </w:rPr>
        <w:t xml:space="preserve"> implementado por la organización </w:t>
      </w:r>
    </w:p>
    <w:p w:rsidR="002915E9" w:rsidP="7BA49FAD" w:rsidRDefault="002915E9" w14:paraId="65909772" w14:textId="77777777" w14:noSpellErr="1">
      <w:pPr>
        <w:spacing w:before="0" w:beforeAutospacing="off" w:after="0" w:afterAutospacing="off"/>
        <w:rPr>
          <w:lang w:val="es-CO"/>
        </w:rPr>
      </w:pPr>
    </w:p>
    <w:p w:rsidRPr="00DD65DB" w:rsidR="002915E9" w:rsidP="7BA49FAD" w:rsidRDefault="002915E9" w14:paraId="672AF052" w14:textId="77777777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Describa las acciones que han permitido desarrollar habilidades, conocimientos o procesos en su equipo o comunidad. Incluya:</w:t>
      </w:r>
    </w:p>
    <w:p w:rsidRPr="00DD65DB" w:rsidR="002915E9" w:rsidP="7BA49FAD" w:rsidRDefault="002915E9" w14:paraId="75526981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2915E9">
        <w:rPr>
          <w:i w:val="1"/>
          <w:iCs w:val="1"/>
          <w:color w:val="7F7F7F" w:themeColor="text1" w:themeTint="80" w:themeShade="FF"/>
        </w:rPr>
        <w:t>Actividades de formación, experimentación o profesionalización.</w:t>
      </w:r>
    </w:p>
    <w:p w:rsidRPr="00DD65DB" w:rsidR="00DD65DB" w:rsidP="7BA49FAD" w:rsidRDefault="00DD65DB" w14:paraId="36E62E1A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DD65DB">
        <w:rPr>
          <w:i w:val="1"/>
          <w:iCs w:val="1"/>
          <w:color w:val="7F7F7F" w:themeColor="text1" w:themeTint="80" w:themeShade="FF"/>
        </w:rPr>
        <w:t>Acciones realizadas para la transformación interna</w:t>
      </w:r>
    </w:p>
    <w:p w:rsidRPr="00DD65DB" w:rsidR="00DD65DB" w:rsidP="7BA49FAD" w:rsidRDefault="00DD65DB" w14:paraId="37837C2E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DD65DB">
        <w:rPr>
          <w:i w:val="1"/>
          <w:iCs w:val="1"/>
          <w:color w:val="7F7F7F" w:themeColor="text1" w:themeTint="80" w:themeShade="FF"/>
        </w:rPr>
        <w:t>Mecanismos de evaluación, aprendizaje organizacional y retroalimentación</w:t>
      </w:r>
    </w:p>
    <w:p w:rsidRPr="00DD65DB" w:rsidR="00DD65DB" w:rsidP="7BA49FAD" w:rsidRDefault="00DD65DB" w14:paraId="4A3FB74B" w14:textId="77777777" w14:noSpellErr="1">
      <w:pPr>
        <w:pStyle w:val="Prrafodelista"/>
        <w:numPr>
          <w:ilvl w:val="0"/>
          <w:numId w:val="66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DD65DB">
        <w:rPr>
          <w:i w:val="1"/>
          <w:iCs w:val="1"/>
          <w:color w:val="7F7F7F" w:themeColor="text1" w:themeTint="80" w:themeShade="FF"/>
        </w:rPr>
        <w:t>Cambios estructurales, culturales o en el modelo de negocio</w:t>
      </w:r>
    </w:p>
    <w:p w:rsidRPr="00DD65DB" w:rsidR="002915E9" w:rsidP="7BA49FAD" w:rsidRDefault="002915E9" w14:paraId="10D8EA1A" w14:textId="77777777" w14:noSpellErr="1">
      <w:pPr>
        <w:pStyle w:val="Prrafodelista"/>
        <w:spacing w:before="0" w:beforeAutospacing="off" w:after="0" w:afterAutospacing="off"/>
        <w:ind w:firstLine="0"/>
        <w:rPr>
          <w:i w:val="1"/>
          <w:iCs w:val="1"/>
          <w:color w:val="7F7F7F" w:themeColor="text1" w:themeTint="80"/>
        </w:rPr>
      </w:pPr>
    </w:p>
    <w:p w:rsidR="7BA49FAD" w:rsidP="7BA49FAD" w:rsidRDefault="7BA49FAD" w14:paraId="3CD381B8" w14:textId="3BE748DD">
      <w:pPr>
        <w:pStyle w:val="Prrafodelista"/>
        <w:spacing w:before="0" w:beforeAutospacing="off" w:after="0" w:afterAutospacing="off"/>
        <w:ind w:firstLine="0"/>
        <w:rPr>
          <w:i w:val="1"/>
          <w:iCs w:val="1"/>
          <w:color w:val="7F7F7F" w:themeColor="text1" w:themeTint="80" w:themeShade="FF"/>
        </w:rPr>
      </w:pPr>
    </w:p>
    <w:p w:rsidRPr="0042252C" w:rsidR="0042252C" w:rsidP="7BA49FAD" w:rsidRDefault="0042252C" w14:paraId="7EFE4C2B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  <w:r w:rsidRPr="7BA49FAD" w:rsidR="0042252C">
        <w:rPr>
          <w:b w:val="1"/>
          <w:bCs w:val="1"/>
          <w:lang w:val="es-CO"/>
        </w:rPr>
        <w:t>4. RESULTADOS E IMPACTO DE LA INNOVACIÓN ORGANIZACIONAL IMPLEMENTADA.</w:t>
      </w:r>
    </w:p>
    <w:p w:rsidR="0042252C" w:rsidP="7BA49FAD" w:rsidRDefault="0042252C" w14:paraId="7CBD140A" w14:textId="77777777" w14:noSpellErr="1">
      <w:pPr>
        <w:pStyle w:val="NormalWeb"/>
        <w:spacing w:before="0" w:beforeAutospacing="off" w:after="0" w:afterAutospacing="off"/>
        <w:rPr>
          <w:rFonts w:ascii="Open Sans" w:hAnsi="Open Sans" w:eastAsia="Cambria" w:cs="Cambria"/>
          <w:sz w:val="22"/>
          <w:szCs w:val="22"/>
        </w:rPr>
      </w:pPr>
      <w:r w:rsidRPr="7BA49FAD" w:rsidR="0042252C">
        <w:rPr>
          <w:rFonts w:ascii="Open Sans" w:hAnsi="Open Sans" w:eastAsia="Cambria" w:cs="Cambria"/>
          <w:sz w:val="22"/>
          <w:szCs w:val="22"/>
        </w:rPr>
        <w:t>4.1. Explique los principales logros y resultados obtenidos con la práctica presentada, detallando:</w:t>
      </w:r>
    </w:p>
    <w:p w:rsidRPr="00DD65DB" w:rsidR="00DD65DB" w:rsidP="7BA49FAD" w:rsidRDefault="00DD65DB" w14:paraId="22F77AE0" w14:textId="75F3BD50" w14:noSpellErr="1">
      <w:p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DD65DB">
        <w:rPr>
          <w:i w:val="1"/>
          <w:iCs w:val="1"/>
          <w:color w:val="7F7F7F" w:themeColor="text1" w:themeTint="80" w:themeShade="FF"/>
        </w:rPr>
        <w:t>Explique cómo han gestionado el aprendizaje y la mejora continua dentro de la organización. Incluya:</w:t>
      </w:r>
    </w:p>
    <w:p w:rsidRPr="00DD65DB" w:rsidR="0042252C" w:rsidP="7BA49FAD" w:rsidRDefault="0042252C" w14:paraId="7CB6CA20" w14:textId="77777777" w14:noSpellErr="1">
      <w:pPr>
        <w:pStyle w:val="Prrafodelista"/>
        <w:numPr>
          <w:ilvl w:val="0"/>
          <w:numId w:val="71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Efectos en la cultura organizacional, gobernanza o gestión interna</w:t>
      </w:r>
    </w:p>
    <w:p w:rsidRPr="00DD65DB" w:rsidR="0042252C" w:rsidP="7BA49FAD" w:rsidRDefault="0042252C" w14:paraId="0B752FA1" w14:textId="77777777" w14:noSpellErr="1">
      <w:pPr>
        <w:pStyle w:val="Prrafodelista"/>
        <w:numPr>
          <w:ilvl w:val="0"/>
          <w:numId w:val="71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Cambios o beneficios para el sector creativo, las comunidades o el territorio Impacto en comunidades, redes, inclusión social o identidad cultural</w:t>
      </w:r>
    </w:p>
    <w:p w:rsidRPr="00DD65DB" w:rsidR="0042252C" w:rsidP="7BA49FAD" w:rsidRDefault="0042252C" w14:paraId="29B0ECA9" w14:textId="77777777" w14:noSpellErr="1">
      <w:pPr>
        <w:pStyle w:val="Prrafodelista"/>
        <w:numPr>
          <w:ilvl w:val="0"/>
          <w:numId w:val="71"/>
        </w:numPr>
        <w:spacing w:before="0" w:beforeAutospacing="off" w:after="0" w:afterAutospacing="off"/>
        <w:rPr>
          <w:i w:val="1"/>
          <w:iCs w:val="1"/>
          <w:color w:val="7F7F7F" w:themeColor="text1" w:themeTint="80"/>
        </w:rPr>
      </w:pPr>
      <w:r w:rsidRPr="7BA49FAD" w:rsidR="0042252C">
        <w:rPr>
          <w:i w:val="1"/>
          <w:iCs w:val="1"/>
          <w:color w:val="7F7F7F" w:themeColor="text1" w:themeTint="80" w:themeShade="FF"/>
        </w:rPr>
        <w:t>Resultados medibles (indicadores, testimonios, informes)</w:t>
      </w:r>
    </w:p>
    <w:p w:rsidR="7BA49FAD" w:rsidP="7BA49FAD" w:rsidRDefault="7BA49FAD" w14:paraId="4FEB119C" w14:textId="5091EAA8">
      <w:pPr>
        <w:pStyle w:val="Normal"/>
        <w:spacing w:before="0" w:beforeAutospacing="off" w:after="0" w:afterAutospacing="off"/>
        <w:rPr>
          <w:i w:val="1"/>
          <w:iCs w:val="1"/>
          <w:color w:val="7F7F7F" w:themeColor="text1" w:themeTint="80" w:themeShade="FF"/>
          <w:sz w:val="22"/>
          <w:szCs w:val="22"/>
        </w:rPr>
      </w:pPr>
    </w:p>
    <w:p w:rsidR="7BA49FAD" w:rsidP="7BA49FAD" w:rsidRDefault="7BA49FAD" w14:paraId="0C5A2436" w14:textId="0366B3EF">
      <w:pPr>
        <w:pStyle w:val="Normal"/>
        <w:spacing w:before="0" w:beforeAutospacing="off" w:after="0" w:afterAutospacing="off"/>
        <w:rPr>
          <w:i w:val="1"/>
          <w:iCs w:val="1"/>
          <w:color w:val="7F7F7F" w:themeColor="text1" w:themeTint="80" w:themeShade="FF"/>
          <w:sz w:val="22"/>
          <w:szCs w:val="22"/>
        </w:rPr>
      </w:pPr>
    </w:p>
    <w:p w:rsidRPr="0042252C" w:rsidR="0042252C" w:rsidP="7BA49FAD" w:rsidRDefault="0042252C" w14:paraId="0373D994" w14:textId="77777777" w14:noSpellErr="1">
      <w:p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>4.2 Evidencia del impacto generado:</w:t>
      </w:r>
    </w:p>
    <w:p w:rsidRPr="0042252C" w:rsidR="0042252C" w:rsidP="7BA49FAD" w:rsidRDefault="0042252C" w14:paraId="0E6EAF80" w14:textId="77777777" w14:noSpellErr="1">
      <w:pPr>
        <w:numPr>
          <w:ilvl w:val="0"/>
          <w:numId w:val="63"/>
        </w:num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>Indicadores, resultados cuantitativos y cualitativos, testimonios, etc.</w:t>
      </w:r>
    </w:p>
    <w:p w:rsidRPr="0042252C" w:rsidR="0042252C" w:rsidP="7BA49FAD" w:rsidRDefault="0042252C" w14:paraId="474F85D6" w14:textId="77777777" w14:noSpellErr="1">
      <w:pPr>
        <w:numPr>
          <w:ilvl w:val="0"/>
          <w:numId w:val="63"/>
        </w:num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>Adjuntar materiales de soporte (PDF, enlaces, multimedia).</w:t>
      </w:r>
    </w:p>
    <w:p w:rsidRPr="0042252C" w:rsidR="0042252C" w:rsidP="7BA49FAD" w:rsidRDefault="0042252C" w14:paraId="50CE2F65" w14:textId="77777777" w14:noSpellErr="1">
      <w:pPr>
        <w:spacing w:before="0" w:beforeAutospacing="off" w:after="0" w:afterAutospacing="off"/>
        <w:ind w:left="720"/>
        <w:rPr>
          <w:lang w:val="es-CO"/>
        </w:rPr>
      </w:pPr>
    </w:p>
    <w:p w:rsidR="7BA49FAD" w:rsidP="7BA49FAD" w:rsidRDefault="7BA49FAD" w14:paraId="2632E803" w14:textId="03050A33">
      <w:pPr>
        <w:spacing w:before="0" w:beforeAutospacing="off" w:after="0" w:afterAutospacing="off"/>
        <w:ind w:left="720"/>
        <w:rPr>
          <w:lang w:val="es-CO"/>
        </w:rPr>
      </w:pPr>
    </w:p>
    <w:p w:rsidR="7BA49FAD" w:rsidP="7BA49FAD" w:rsidRDefault="7BA49FAD" w14:paraId="15139C61" w14:textId="5287A8C5">
      <w:pPr>
        <w:spacing w:before="0" w:beforeAutospacing="off" w:after="0" w:afterAutospacing="off"/>
        <w:ind w:left="720"/>
        <w:rPr>
          <w:lang w:val="es-CO"/>
        </w:rPr>
      </w:pPr>
    </w:p>
    <w:p w:rsidRPr="0042252C" w:rsidR="0042252C" w:rsidP="7BA49FAD" w:rsidRDefault="0042252C" w14:paraId="10FD0891" w14:textId="77777777" w14:noSpellErr="1">
      <w:pPr>
        <w:spacing w:before="0" w:beforeAutospacing="off" w:after="0" w:afterAutospacing="off"/>
        <w:rPr>
          <w:b w:val="1"/>
          <w:bCs w:val="1"/>
          <w:lang w:val="es-CO"/>
        </w:rPr>
      </w:pPr>
      <w:r w:rsidRPr="7BA49FAD" w:rsidR="0042252C">
        <w:rPr>
          <w:b w:val="1"/>
          <w:bCs w:val="1"/>
          <w:lang w:val="es-CO"/>
        </w:rPr>
        <w:t>5. CONTRIBUCIÓN A LOS OBJETIVOS DE DESARROLLO SOSTENIBLE</w:t>
      </w:r>
    </w:p>
    <w:p w:rsidRPr="0042252C" w:rsidR="0042252C" w:rsidP="7BA49FAD" w:rsidRDefault="0042252C" w14:paraId="563E521B" w14:textId="77777777" w14:noSpellErr="1">
      <w:pPr>
        <w:spacing w:before="0" w:beforeAutospacing="off" w:after="0" w:afterAutospacing="off"/>
        <w:rPr>
          <w:lang w:val="es-CO"/>
        </w:rPr>
      </w:pPr>
      <w:r w:rsidRPr="7BA49FAD" w:rsidR="0042252C">
        <w:rPr>
          <w:lang w:val="es-CO"/>
        </w:rPr>
        <w:t>5.1 ¿A qué ODS contribuye principalmente su práctica?</w:t>
      </w:r>
    </w:p>
    <w:p w:rsidRPr="0042252C" w:rsidR="0042252C" w:rsidP="0042252C" w:rsidRDefault="0042252C" w14:paraId="2FE0AED3" w14:textId="77777777">
      <w:pPr>
        <w:autoSpaceDE w:val="0"/>
        <w:autoSpaceDN w:val="0"/>
        <w:ind w:left="480" w:hanging="480"/>
      </w:pPr>
    </w:p>
    <w:p w:rsidRPr="0042252C" w:rsidR="003D7C45" w:rsidRDefault="003D7C45" w14:paraId="78381326" w14:textId="77777777"/>
    <w:sectPr w:rsidRPr="0042252C" w:rsidR="003D7C45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f4369537d6a94fe4"/>
      <w:footerReference w:type="default" r:id="R85427633809a4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KSWAGENSERIAL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VOLKSWAGENSERIAL-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(Cuerpo)">
    <w:altName w:val="Calibri"/>
    <w:charset w:val="00"/>
    <w:family w:val="roman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BA49FAD" w:rsidTr="7BA49FAD" w14:paraId="58731424">
      <w:trPr>
        <w:trHeight w:val="300"/>
      </w:trPr>
      <w:tc>
        <w:tcPr>
          <w:tcW w:w="2945" w:type="dxa"/>
          <w:tcMar/>
        </w:tcPr>
        <w:p w:rsidR="7BA49FAD" w:rsidP="7BA49FAD" w:rsidRDefault="7BA49FAD" w14:paraId="0ECD4E9F" w14:textId="010372B0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BA49FAD" w:rsidP="7BA49FAD" w:rsidRDefault="7BA49FAD" w14:paraId="5214DD30" w14:textId="1FE72012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7BA49FAD" w:rsidP="7BA49FAD" w:rsidRDefault="7BA49FAD" w14:paraId="061DEAAE" w14:textId="4D4CB309">
          <w:pPr>
            <w:pStyle w:val="Header"/>
            <w:bidi w:val="0"/>
            <w:ind w:right="-115"/>
            <w:jc w:val="right"/>
          </w:pPr>
        </w:p>
      </w:tc>
    </w:tr>
  </w:tbl>
  <w:p w:rsidR="7BA49FAD" w:rsidP="7BA49FAD" w:rsidRDefault="7BA49FAD" w14:paraId="3B79795E" w14:textId="72951F21">
    <w:pPr>
      <w:pStyle w:val="Piedepgina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BA49FAD" w:rsidRDefault="7BA49FAD" w14:paraId="05C1632F" w14:textId="3521B49C">
    <w:r w:rsidR="7BA49FAD">
      <w:drawing>
        <wp:inline wp14:editId="591683C4" wp14:anchorId="03BB9BFF">
          <wp:extent cx="5610224" cy="1095375"/>
          <wp:effectExtent l="0" t="0" r="0" b="0"/>
          <wp:docPr id="898462691" name="" descr="image1.jpg, Image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8a5a2c0a55b4e1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4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UUWQixHRWFCwZ" int2:id="WgSHZ4Z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505"/>
    <w:multiLevelType w:val="multilevel"/>
    <w:tmpl w:val="636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EC2657"/>
    <w:multiLevelType w:val="multilevel"/>
    <w:tmpl w:val="09382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112B2D"/>
    <w:multiLevelType w:val="multilevel"/>
    <w:tmpl w:val="B43C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343E4B"/>
    <w:multiLevelType w:val="hybridMultilevel"/>
    <w:tmpl w:val="2480CA12"/>
    <w:lvl w:ilvl="0" w:tplc="9668BD9E">
      <w:start w:val="1"/>
      <w:numFmt w:val="decimal"/>
      <w:lvlText w:val="%1."/>
      <w:lvlJc w:val="left"/>
      <w:pPr>
        <w:ind w:left="2149" w:hanging="360"/>
      </w:pPr>
      <w:rPr>
        <w:rFonts w:hint="default" w:ascii="Avenir" w:hAnsi="Avenir"/>
        <w:b w:val="0"/>
        <w:i w:val="0"/>
        <w:color w:val="7030A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70A7"/>
    <w:multiLevelType w:val="multilevel"/>
    <w:tmpl w:val="E3B090EE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0C2018"/>
    <w:multiLevelType w:val="multilevel"/>
    <w:tmpl w:val="C91C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B23F66"/>
    <w:multiLevelType w:val="multilevel"/>
    <w:tmpl w:val="FBDE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9B447E1"/>
    <w:multiLevelType w:val="hybridMultilevel"/>
    <w:tmpl w:val="57F82E7E"/>
    <w:lvl w:ilvl="0" w:tplc="DC7054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ED3B73"/>
    <w:multiLevelType w:val="multilevel"/>
    <w:tmpl w:val="ED2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ECF2FEB"/>
    <w:multiLevelType w:val="multilevel"/>
    <w:tmpl w:val="085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ED80A2F"/>
    <w:multiLevelType w:val="hybridMultilevel"/>
    <w:tmpl w:val="9E62966C"/>
    <w:lvl w:ilvl="0" w:tplc="DC7054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3428C"/>
    <w:multiLevelType w:val="hybridMultilevel"/>
    <w:tmpl w:val="54721CFC"/>
    <w:lvl w:ilvl="0" w:tplc="DC7054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F45A6D"/>
    <w:multiLevelType w:val="multilevel"/>
    <w:tmpl w:val="EAEE32F6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C904480"/>
    <w:multiLevelType w:val="multilevel"/>
    <w:tmpl w:val="F488A744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EA239D4"/>
    <w:multiLevelType w:val="multilevel"/>
    <w:tmpl w:val="CE564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0BF5293"/>
    <w:multiLevelType w:val="multilevel"/>
    <w:tmpl w:val="B2B8B3FE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6" w15:restartNumberingAfterBreak="0">
    <w:nsid w:val="30CB26F0"/>
    <w:multiLevelType w:val="multilevel"/>
    <w:tmpl w:val="D5083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16119B9"/>
    <w:multiLevelType w:val="multilevel"/>
    <w:tmpl w:val="3BB032B6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Nunito" w:hAnsi="Nunito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1710A40"/>
    <w:multiLevelType w:val="multilevel"/>
    <w:tmpl w:val="B5C853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453010C"/>
    <w:multiLevelType w:val="multilevel"/>
    <w:tmpl w:val="F1B2E7BE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7600F95"/>
    <w:multiLevelType w:val="multilevel"/>
    <w:tmpl w:val="EC1C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B7D74BA"/>
    <w:multiLevelType w:val="multilevel"/>
    <w:tmpl w:val="5728F54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817069"/>
    <w:multiLevelType w:val="multilevel"/>
    <w:tmpl w:val="7B0E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1FA603F"/>
    <w:multiLevelType w:val="multilevel"/>
    <w:tmpl w:val="D5AEFE0C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9412CB"/>
    <w:multiLevelType w:val="multilevel"/>
    <w:tmpl w:val="7B1C5B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es-ES_tradnl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 w:ascii="Avenir Light" w:hAnsi="Avenir Ligh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4F73D82"/>
    <w:multiLevelType w:val="multilevel"/>
    <w:tmpl w:val="622A5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0866A1"/>
    <w:multiLevelType w:val="hybridMultilevel"/>
    <w:tmpl w:val="EEFCEBC2"/>
    <w:lvl w:ilvl="0" w:tplc="058648E6">
      <w:start w:val="15"/>
      <w:numFmt w:val="bullet"/>
      <w:pStyle w:val="Vietas"/>
      <w:lvlText w:val="-"/>
      <w:lvlJc w:val="left"/>
      <w:pPr>
        <w:ind w:left="360" w:hanging="360"/>
      </w:pPr>
      <w:rPr>
        <w:rFonts w:hint="default" w:ascii="Avenir Book" w:hAnsi="Avenir Book" w:cs="Times New Roman (Cuerpo en alfa" w:eastAsiaTheme="minorHAnsi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9500AA4"/>
    <w:multiLevelType w:val="multilevel"/>
    <w:tmpl w:val="1518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10147E"/>
    <w:multiLevelType w:val="multilevel"/>
    <w:tmpl w:val="8004B84A"/>
    <w:lvl w:ilvl="0">
      <w:start w:val="4"/>
      <w:numFmt w:val="bullet"/>
      <w:lvlText w:val="-"/>
      <w:lvlJc w:val="left"/>
      <w:pPr>
        <w:ind w:left="360" w:hanging="360"/>
      </w:pPr>
      <w:rPr>
        <w:rFonts w:hint="default" w:ascii="Avenir Book" w:hAnsi="Avenir Book" w:eastAsia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8D686F"/>
    <w:multiLevelType w:val="multilevel"/>
    <w:tmpl w:val="CEA41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AAE6058"/>
    <w:multiLevelType w:val="hybridMultilevel"/>
    <w:tmpl w:val="B4C68ED4"/>
    <w:lvl w:ilvl="0" w:tplc="D8B09862">
      <w:start w:val="1"/>
      <w:numFmt w:val="decimal"/>
      <w:lvlText w:val="%1."/>
      <w:lvlJc w:val="left"/>
      <w:pPr>
        <w:ind w:left="720" w:hanging="360"/>
      </w:pPr>
      <w:rPr>
        <w:rFonts w:hint="default" w:ascii="Avenir" w:hAnsi="Avenir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161DD"/>
    <w:multiLevelType w:val="multilevel"/>
    <w:tmpl w:val="C48E166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CC4795"/>
    <w:multiLevelType w:val="multilevel"/>
    <w:tmpl w:val="781C3150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481521E"/>
    <w:multiLevelType w:val="multilevel"/>
    <w:tmpl w:val="203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5185995"/>
    <w:multiLevelType w:val="hybridMultilevel"/>
    <w:tmpl w:val="03F63816"/>
    <w:lvl w:ilvl="0" w:tplc="DC7054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B05D3A"/>
    <w:multiLevelType w:val="multilevel"/>
    <w:tmpl w:val="AD7E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34B92"/>
    <w:multiLevelType w:val="multilevel"/>
    <w:tmpl w:val="8954E024"/>
    <w:lvl w:ilvl="0">
      <w:start w:val="2"/>
      <w:numFmt w:val="decimal"/>
      <w:lvlText w:val="%1"/>
      <w:lvlJc w:val="left"/>
      <w:pPr>
        <w:ind w:left="432" w:hanging="432"/>
      </w:pPr>
      <w:rPr>
        <w:rFonts w:hint="default" w:ascii="Avenir" w:hAnsi="Avenir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CB44C98"/>
    <w:multiLevelType w:val="multilevel"/>
    <w:tmpl w:val="C30C1460"/>
    <w:lvl w:ilvl="0">
      <w:start w:val="2"/>
      <w:numFmt w:val="decimal"/>
      <w:lvlText w:val="%1"/>
      <w:lvlJc w:val="left"/>
      <w:pPr>
        <w:ind w:left="432" w:hanging="432"/>
      </w:pPr>
      <w:rPr>
        <w:rFonts w:hint="default" w:ascii="Avenir" w:hAnsi="Avenir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72455712">
    <w:abstractNumId w:val="16"/>
  </w:num>
  <w:num w:numId="2" w16cid:durableId="1582564043">
    <w:abstractNumId w:val="29"/>
  </w:num>
  <w:num w:numId="3" w16cid:durableId="207689477">
    <w:abstractNumId w:val="16"/>
  </w:num>
  <w:num w:numId="4" w16cid:durableId="87121329">
    <w:abstractNumId w:val="0"/>
  </w:num>
  <w:num w:numId="5" w16cid:durableId="895430398">
    <w:abstractNumId w:val="16"/>
  </w:num>
  <w:num w:numId="6" w16cid:durableId="162791432">
    <w:abstractNumId w:val="14"/>
  </w:num>
  <w:num w:numId="7" w16cid:durableId="1477146968">
    <w:abstractNumId w:val="16"/>
  </w:num>
  <w:num w:numId="8" w16cid:durableId="1685477419">
    <w:abstractNumId w:val="29"/>
  </w:num>
  <w:num w:numId="9" w16cid:durableId="678166729">
    <w:abstractNumId w:val="29"/>
  </w:num>
  <w:num w:numId="10" w16cid:durableId="1029992189">
    <w:abstractNumId w:val="29"/>
  </w:num>
  <w:num w:numId="11" w16cid:durableId="587813573">
    <w:abstractNumId w:val="29"/>
  </w:num>
  <w:num w:numId="12" w16cid:durableId="350645994">
    <w:abstractNumId w:val="29"/>
  </w:num>
  <w:num w:numId="13" w16cid:durableId="1678771647">
    <w:abstractNumId w:val="16"/>
  </w:num>
  <w:num w:numId="14" w16cid:durableId="1352759969">
    <w:abstractNumId w:val="18"/>
  </w:num>
  <w:num w:numId="15" w16cid:durableId="1116487786">
    <w:abstractNumId w:val="35"/>
  </w:num>
  <w:num w:numId="16" w16cid:durableId="1241519787">
    <w:abstractNumId w:val="15"/>
  </w:num>
  <w:num w:numId="17" w16cid:durableId="592859806">
    <w:abstractNumId w:val="15"/>
  </w:num>
  <w:num w:numId="18" w16cid:durableId="18553945">
    <w:abstractNumId w:val="17"/>
  </w:num>
  <w:num w:numId="19" w16cid:durableId="1111977163">
    <w:abstractNumId w:val="15"/>
  </w:num>
  <w:num w:numId="20" w16cid:durableId="1688367349">
    <w:abstractNumId w:val="24"/>
  </w:num>
  <w:num w:numId="21" w16cid:durableId="134025899">
    <w:abstractNumId w:val="24"/>
  </w:num>
  <w:num w:numId="22" w16cid:durableId="1361777880">
    <w:abstractNumId w:val="24"/>
  </w:num>
  <w:num w:numId="23" w16cid:durableId="1182546025">
    <w:abstractNumId w:val="24"/>
  </w:num>
  <w:num w:numId="24" w16cid:durableId="1689330053">
    <w:abstractNumId w:val="24"/>
  </w:num>
  <w:num w:numId="25" w16cid:durableId="747001001">
    <w:abstractNumId w:val="24"/>
  </w:num>
  <w:num w:numId="26" w16cid:durableId="335115286">
    <w:abstractNumId w:val="24"/>
  </w:num>
  <w:num w:numId="27" w16cid:durableId="995650372">
    <w:abstractNumId w:val="24"/>
  </w:num>
  <w:num w:numId="28" w16cid:durableId="902056886">
    <w:abstractNumId w:val="16"/>
  </w:num>
  <w:num w:numId="29" w16cid:durableId="471677046">
    <w:abstractNumId w:val="16"/>
  </w:num>
  <w:num w:numId="30" w16cid:durableId="845556476">
    <w:abstractNumId w:val="16"/>
  </w:num>
  <w:num w:numId="31" w16cid:durableId="802119943">
    <w:abstractNumId w:val="3"/>
  </w:num>
  <w:num w:numId="32" w16cid:durableId="799617519">
    <w:abstractNumId w:val="30"/>
  </w:num>
  <w:num w:numId="33" w16cid:durableId="48725843">
    <w:abstractNumId w:val="31"/>
  </w:num>
  <w:num w:numId="34" w16cid:durableId="38555227">
    <w:abstractNumId w:val="1"/>
  </w:num>
  <w:num w:numId="35" w16cid:durableId="488835282">
    <w:abstractNumId w:val="36"/>
  </w:num>
  <w:num w:numId="36" w16cid:durableId="1143540190">
    <w:abstractNumId w:val="37"/>
  </w:num>
  <w:num w:numId="37" w16cid:durableId="1428115066">
    <w:abstractNumId w:val="37"/>
  </w:num>
  <w:num w:numId="38" w16cid:durableId="1655526491">
    <w:abstractNumId w:val="27"/>
  </w:num>
  <w:num w:numId="39" w16cid:durableId="1014039008">
    <w:abstractNumId w:val="27"/>
  </w:num>
  <w:num w:numId="40" w16cid:durableId="24866096">
    <w:abstractNumId w:val="22"/>
  </w:num>
  <w:num w:numId="41" w16cid:durableId="1695377993">
    <w:abstractNumId w:val="24"/>
  </w:num>
  <w:num w:numId="42" w16cid:durableId="1745907410">
    <w:abstractNumId w:val="24"/>
  </w:num>
  <w:num w:numId="43" w16cid:durableId="799038561">
    <w:abstractNumId w:val="24"/>
  </w:num>
  <w:num w:numId="44" w16cid:durableId="467017930">
    <w:abstractNumId w:val="24"/>
  </w:num>
  <w:num w:numId="45" w16cid:durableId="1505823924">
    <w:abstractNumId w:val="24"/>
  </w:num>
  <w:num w:numId="46" w16cid:durableId="1635285416">
    <w:abstractNumId w:val="24"/>
  </w:num>
  <w:num w:numId="47" w16cid:durableId="1011109369">
    <w:abstractNumId w:val="24"/>
  </w:num>
  <w:num w:numId="48" w16cid:durableId="1422602364">
    <w:abstractNumId w:val="24"/>
  </w:num>
  <w:num w:numId="49" w16cid:durableId="1706565255">
    <w:abstractNumId w:val="25"/>
  </w:num>
  <w:num w:numId="50" w16cid:durableId="779419801">
    <w:abstractNumId w:val="24"/>
  </w:num>
  <w:num w:numId="51" w16cid:durableId="877819707">
    <w:abstractNumId w:val="2"/>
  </w:num>
  <w:num w:numId="52" w16cid:durableId="1734236442">
    <w:abstractNumId w:val="26"/>
  </w:num>
  <w:num w:numId="53" w16cid:durableId="156965503">
    <w:abstractNumId w:val="2"/>
  </w:num>
  <w:num w:numId="54" w16cid:durableId="1228761517">
    <w:abstractNumId w:val="28"/>
  </w:num>
  <w:num w:numId="55" w16cid:durableId="1235312369">
    <w:abstractNumId w:val="33"/>
  </w:num>
  <w:num w:numId="56" w16cid:durableId="1174034812">
    <w:abstractNumId w:val="21"/>
  </w:num>
  <w:num w:numId="57" w16cid:durableId="691564887">
    <w:abstractNumId w:val="23"/>
  </w:num>
  <w:num w:numId="58" w16cid:durableId="799612076">
    <w:abstractNumId w:val="11"/>
  </w:num>
  <w:num w:numId="59" w16cid:durableId="315494126">
    <w:abstractNumId w:val="4"/>
  </w:num>
  <w:num w:numId="60" w16cid:durableId="1095327647">
    <w:abstractNumId w:val="7"/>
  </w:num>
  <w:num w:numId="61" w16cid:durableId="1632321506">
    <w:abstractNumId w:val="12"/>
  </w:num>
  <w:num w:numId="62" w16cid:durableId="1685744162">
    <w:abstractNumId w:val="19"/>
  </w:num>
  <w:num w:numId="63" w16cid:durableId="665783195">
    <w:abstractNumId w:val="13"/>
  </w:num>
  <w:num w:numId="64" w16cid:durableId="1584409274">
    <w:abstractNumId w:val="9"/>
  </w:num>
  <w:num w:numId="65" w16cid:durableId="1881163404">
    <w:abstractNumId w:val="32"/>
  </w:num>
  <w:num w:numId="66" w16cid:durableId="1550796071">
    <w:abstractNumId w:val="10"/>
  </w:num>
  <w:num w:numId="67" w16cid:durableId="870144951">
    <w:abstractNumId w:val="6"/>
  </w:num>
  <w:num w:numId="68" w16cid:durableId="667513968">
    <w:abstractNumId w:val="8"/>
  </w:num>
  <w:num w:numId="69" w16cid:durableId="1420759584">
    <w:abstractNumId w:val="20"/>
  </w:num>
  <w:num w:numId="70" w16cid:durableId="1235169071">
    <w:abstractNumId w:val="5"/>
  </w:num>
  <w:num w:numId="71" w16cid:durableId="9528733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2C"/>
    <w:rsid w:val="0004398C"/>
    <w:rsid w:val="00062520"/>
    <w:rsid w:val="000652BE"/>
    <w:rsid w:val="00081EDD"/>
    <w:rsid w:val="00117DCB"/>
    <w:rsid w:val="002264BB"/>
    <w:rsid w:val="002915E9"/>
    <w:rsid w:val="0029276D"/>
    <w:rsid w:val="00326071"/>
    <w:rsid w:val="00381928"/>
    <w:rsid w:val="003D7C45"/>
    <w:rsid w:val="0042252C"/>
    <w:rsid w:val="00444011"/>
    <w:rsid w:val="004C5029"/>
    <w:rsid w:val="00505BF0"/>
    <w:rsid w:val="00524D61"/>
    <w:rsid w:val="00536CD9"/>
    <w:rsid w:val="005B35B1"/>
    <w:rsid w:val="00606D46"/>
    <w:rsid w:val="00607952"/>
    <w:rsid w:val="00611CA2"/>
    <w:rsid w:val="00654B01"/>
    <w:rsid w:val="006D4BB9"/>
    <w:rsid w:val="00710AF7"/>
    <w:rsid w:val="00730D0D"/>
    <w:rsid w:val="0075150D"/>
    <w:rsid w:val="00833791"/>
    <w:rsid w:val="00864AAD"/>
    <w:rsid w:val="008D3B65"/>
    <w:rsid w:val="00911B52"/>
    <w:rsid w:val="00926031"/>
    <w:rsid w:val="00972D6C"/>
    <w:rsid w:val="009B3E45"/>
    <w:rsid w:val="00A302F1"/>
    <w:rsid w:val="00AE7387"/>
    <w:rsid w:val="00B04226"/>
    <w:rsid w:val="00B524AA"/>
    <w:rsid w:val="00BD3EEE"/>
    <w:rsid w:val="00C44B84"/>
    <w:rsid w:val="00C76650"/>
    <w:rsid w:val="00C934D3"/>
    <w:rsid w:val="00D0483E"/>
    <w:rsid w:val="00D052D2"/>
    <w:rsid w:val="00D14551"/>
    <w:rsid w:val="00DD65DB"/>
    <w:rsid w:val="00E8540B"/>
    <w:rsid w:val="00EA0936"/>
    <w:rsid w:val="00EF4096"/>
    <w:rsid w:val="00F33475"/>
    <w:rsid w:val="00F82BAC"/>
    <w:rsid w:val="00FE2664"/>
    <w:rsid w:val="07657F7A"/>
    <w:rsid w:val="08AB334F"/>
    <w:rsid w:val="09010A36"/>
    <w:rsid w:val="0ECF4F2B"/>
    <w:rsid w:val="0FCB0BF5"/>
    <w:rsid w:val="14BB23F6"/>
    <w:rsid w:val="1BE3F05F"/>
    <w:rsid w:val="1C075FBE"/>
    <w:rsid w:val="1C2E003A"/>
    <w:rsid w:val="1D8CDCA5"/>
    <w:rsid w:val="23961479"/>
    <w:rsid w:val="2454A1D3"/>
    <w:rsid w:val="2A498572"/>
    <w:rsid w:val="2C0E2BC3"/>
    <w:rsid w:val="2EDE17F4"/>
    <w:rsid w:val="3539407B"/>
    <w:rsid w:val="384626AB"/>
    <w:rsid w:val="3E3E650A"/>
    <w:rsid w:val="409DB3F8"/>
    <w:rsid w:val="43F01282"/>
    <w:rsid w:val="482EC162"/>
    <w:rsid w:val="4CC99525"/>
    <w:rsid w:val="4F50F44F"/>
    <w:rsid w:val="51445840"/>
    <w:rsid w:val="5E4B982B"/>
    <w:rsid w:val="63FD714E"/>
    <w:rsid w:val="65F0AB2B"/>
    <w:rsid w:val="68DD3355"/>
    <w:rsid w:val="6C964228"/>
    <w:rsid w:val="6EA020AF"/>
    <w:rsid w:val="6F1E6B32"/>
    <w:rsid w:val="71531F20"/>
    <w:rsid w:val="72132AB3"/>
    <w:rsid w:val="7491C95B"/>
    <w:rsid w:val="7BA4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93AF3"/>
  <w15:chartTrackingRefBased/>
  <w15:docId w15:val="{554E74B2-44DB-F646-A983-CE9E10DF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OLKSWAGENSERIAL-LIGHT" w:hAnsi="VOLKSWAGENSERIAL-LIGHT" w:eastAsia="Cambria" w:cs="Times New Roman (Cuerpo en alfa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252C"/>
    <w:pPr>
      <w:spacing w:before="120" w:after="240" w:line="360" w:lineRule="auto"/>
      <w:jc w:val="both"/>
    </w:pPr>
    <w:rPr>
      <w:rFonts w:ascii="Open Sans" w:hAnsi="Open Sans" w:cs="Cambria"/>
      <w:szCs w:val="21"/>
      <w:lang w:val="es-ES" w:eastAsia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2664"/>
    <w:pPr>
      <w:keepNext/>
      <w:keepLines/>
      <w:spacing w:before="360" w:after="360" w:line="240" w:lineRule="auto"/>
      <w:outlineLvl w:val="0"/>
    </w:pPr>
    <w:rPr>
      <w:rFonts w:eastAsia="Times New Roman" w:cs="Open Sans"/>
      <w:bCs/>
      <w:color w:val="1F497D" w:themeColor="text2"/>
      <w:sz w:val="24"/>
      <w:szCs w:val="28"/>
      <w:lang w:val="es-CO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2664"/>
    <w:pPr>
      <w:keepNext/>
      <w:keepLines/>
      <w:spacing w:before="240" w:after="120"/>
      <w:outlineLvl w:val="1"/>
    </w:pPr>
    <w:rPr>
      <w:rFonts w:eastAsia="Open Sans" w:cs="Open Sans"/>
      <w:color w:val="1F497D" w:themeColor="text2"/>
      <w:sz w:val="24"/>
      <w:szCs w:val="28"/>
      <w:lang w:val="es-CO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11B52"/>
    <w:pPr>
      <w:tabs>
        <w:tab w:val="left" w:pos="284"/>
      </w:tabs>
      <w:spacing w:before="0" w:after="0"/>
      <w:outlineLvl w:val="2"/>
    </w:pPr>
    <w:rPr>
      <w:rFonts w:eastAsia="Open Sans" w:cs="Open Sans"/>
      <w:bCs/>
      <w:color w:val="17365D" w:themeColor="text2" w:themeShade="BF"/>
      <w:sz w:val="24"/>
      <w:szCs w:val="24"/>
      <w:lang w:val="es-CO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E2664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0000"/>
      <w:sz w:val="24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E2664"/>
    <w:pPr>
      <w:keepNext/>
      <w:keepLines/>
      <w:spacing w:before="200" w:after="0"/>
      <w:outlineLvl w:val="4"/>
    </w:pPr>
    <w:rPr>
      <w:rFonts w:cs="Times New Roman (Títulos en alf" w:eastAsiaTheme="majorEastAsia"/>
      <w:color w:val="000000"/>
      <w:szCs w:val="22"/>
      <w:lang w:val="es-CO" w:eastAsia="en-US"/>
    </w:rPr>
  </w:style>
  <w:style w:type="paragraph" w:styleId="Ttulo6">
    <w:name w:val="heading 6"/>
    <w:basedOn w:val="Ttulo5"/>
    <w:next w:val="Normal"/>
    <w:link w:val="Ttulo6Car"/>
    <w:autoRedefine/>
    <w:uiPriority w:val="9"/>
    <w:unhideWhenUsed/>
    <w:qFormat/>
    <w:rsid w:val="00972D6C"/>
    <w:pPr>
      <w:ind w:left="737"/>
      <w:outlineLvl w:val="5"/>
    </w:pPr>
    <w:rPr>
      <w:rFonts w:eastAsia="MS Gothic"/>
      <w:color w:val="E36C0A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EDD"/>
    <w:pPr>
      <w:keepNext/>
      <w:keepLines/>
      <w:numPr>
        <w:ilvl w:val="6"/>
        <w:numId w:val="50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EDD"/>
    <w:pPr>
      <w:keepNext/>
      <w:keepLines/>
      <w:numPr>
        <w:ilvl w:val="7"/>
        <w:numId w:val="50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EDD"/>
    <w:pPr>
      <w:keepNext/>
      <w:keepLines/>
      <w:numPr>
        <w:ilvl w:val="8"/>
        <w:numId w:val="50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ilo1" w:customStyle="1">
    <w:name w:val="Estilo1"/>
    <w:basedOn w:val="Normal"/>
    <w:rsid w:val="00C44B84"/>
    <w:pPr>
      <w:spacing w:line="259" w:lineRule="auto"/>
    </w:pPr>
    <w:rPr>
      <w:rFonts w:ascii="VOLKSWAGENSERIAL-MEDIUM" w:hAnsi="VOLKSWAGENSERIAL-MEDIUM"/>
    </w:rPr>
  </w:style>
  <w:style w:type="paragraph" w:styleId="Telares" w:customStyle="1">
    <w:name w:val="Telares"/>
    <w:basedOn w:val="Normal"/>
    <w:rsid w:val="00C44B84"/>
    <w:pPr>
      <w:spacing w:line="259" w:lineRule="auto"/>
    </w:pPr>
    <w:rPr>
      <w:rFonts w:ascii="VOLKSWAGENSERIAL-MEDIUM" w:hAnsi="VOLKSWAGENSERIAL-MEDIUM"/>
    </w:rPr>
  </w:style>
  <w:style w:type="character" w:styleId="Ttulo1Car" w:customStyle="1">
    <w:name w:val="Título 1 Car"/>
    <w:basedOn w:val="Fuentedeprrafopredeter"/>
    <w:link w:val="Ttulo1"/>
    <w:uiPriority w:val="9"/>
    <w:rsid w:val="00FE2664"/>
    <w:rPr>
      <w:rFonts w:ascii="Open Sans" w:hAnsi="Open Sans" w:cs="Open Sans"/>
      <w:bCs/>
      <w:color w:val="1F497D" w:themeColor="text2"/>
      <w:sz w:val="24"/>
      <w:szCs w:val="28"/>
    </w:rPr>
  </w:style>
  <w:style w:type="character" w:styleId="Ttulo3Car" w:customStyle="1">
    <w:name w:val="Título 3 Car"/>
    <w:basedOn w:val="Fuentedeprrafopredeter"/>
    <w:link w:val="Ttulo3"/>
    <w:uiPriority w:val="9"/>
    <w:rsid w:val="00911B52"/>
    <w:rPr>
      <w:rFonts w:ascii="Open Sans" w:hAnsi="Open Sans" w:eastAsia="Open Sans" w:cs="Open Sans"/>
      <w:bCs/>
      <w:color w:val="17365D" w:themeColor="text2" w:themeShade="BF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E2664"/>
    <w:rPr>
      <w:rFonts w:ascii="Open Sans" w:hAnsi="Open Sans" w:eastAsia="Open Sans" w:cs="Open Sans"/>
      <w:color w:val="1F497D" w:themeColor="text2"/>
      <w:sz w:val="24"/>
      <w:szCs w:val="28"/>
    </w:rPr>
  </w:style>
  <w:style w:type="character" w:styleId="Ttulo4Car" w:customStyle="1">
    <w:name w:val="Título 4 Car"/>
    <w:basedOn w:val="Fuentedeprrafopredeter"/>
    <w:link w:val="Ttulo4"/>
    <w:uiPriority w:val="9"/>
    <w:rsid w:val="00FE2664"/>
    <w:rPr>
      <w:rFonts w:ascii="Open Sans" w:hAnsi="Open Sans" w:eastAsiaTheme="majorEastAsia" w:cstheme="majorBidi"/>
      <w:bCs/>
      <w:i/>
      <w:iCs/>
      <w:color w:val="000000"/>
      <w:sz w:val="24"/>
    </w:rPr>
  </w:style>
  <w:style w:type="character" w:styleId="Ttulo5Car" w:customStyle="1">
    <w:name w:val="Título 5 Car"/>
    <w:basedOn w:val="Fuentedeprrafopredeter"/>
    <w:link w:val="Ttulo5"/>
    <w:uiPriority w:val="9"/>
    <w:rsid w:val="00FE2664"/>
    <w:rPr>
      <w:rFonts w:ascii="Open Sans" w:hAnsi="Open Sans" w:cs="Times New Roman (Títulos en alf" w:eastAsiaTheme="majorEastAsia"/>
      <w:color w:val="000000"/>
    </w:rPr>
  </w:style>
  <w:style w:type="paragraph" w:styleId="Ttulo">
    <w:name w:val="Title"/>
    <w:basedOn w:val="Textomacro"/>
    <w:next w:val="Normal"/>
    <w:link w:val="TtuloCar"/>
    <w:autoRedefine/>
    <w:uiPriority w:val="10"/>
    <w:qFormat/>
    <w:rsid w:val="00081EDD"/>
    <w:pPr>
      <w:spacing w:before="0"/>
      <w:contextualSpacing/>
      <w:jc w:val="right"/>
      <w:outlineLvl w:val="0"/>
    </w:pPr>
    <w:rPr>
      <w:rFonts w:ascii="Avenir Book" w:hAnsi="Avenir Book" w:cs="Times New Roman (Títulos en alf" w:eastAsiaTheme="majorEastAsia"/>
      <w:b/>
      <w:color w:val="E36C0A" w:themeColor="accent6" w:themeShade="BF"/>
      <w:spacing w:val="-10"/>
      <w:kern w:val="28"/>
      <w:sz w:val="48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081EDD"/>
    <w:rPr>
      <w:rFonts w:ascii="Avenir Book" w:hAnsi="Avenir Book" w:cs="Times New Roman (Títulos en alf" w:eastAsiaTheme="majorEastAsia"/>
      <w:b/>
      <w:color w:val="E36C0A" w:themeColor="accent6" w:themeShade="BF"/>
      <w:spacing w:val="-10"/>
      <w:kern w:val="28"/>
      <w:sz w:val="48"/>
      <w:szCs w:val="52"/>
      <w:lang w:val="es-ES_tradnl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081EDD"/>
    <w:pPr>
      <w:numPr>
        <w:ilvl w:val="1"/>
      </w:numPr>
      <w:spacing w:after="160"/>
      <w:jc w:val="right"/>
    </w:pPr>
    <w:rPr>
      <w:rFonts w:eastAsiaTheme="minorEastAsia"/>
      <w:b/>
      <w:bCs/>
      <w:color w:val="E36C0A" w:themeColor="accent6" w:themeShade="BF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081EDD"/>
    <w:rPr>
      <w:rFonts w:ascii="Avenir Book" w:hAnsi="Avenir Book" w:eastAsiaTheme="minorEastAsia" w:cstheme="minorBidi"/>
      <w:b/>
      <w:bCs/>
      <w:color w:val="E36C0A" w:themeColor="accent6" w:themeShade="BF"/>
      <w:spacing w:val="15"/>
      <w:sz w:val="24"/>
      <w:lang w:val="es-ES_tradnl"/>
    </w:rPr>
  </w:style>
  <w:style w:type="paragraph" w:styleId="Piedepgina">
    <w:name w:val="footer"/>
    <w:basedOn w:val="Textonotapie"/>
    <w:link w:val="PiedepginaCar"/>
    <w:autoRedefine/>
    <w:uiPriority w:val="99"/>
    <w:unhideWhenUsed/>
    <w:qFormat/>
    <w:rsid w:val="00710AF7"/>
  </w:style>
  <w:style w:type="character" w:styleId="PiedepginaCar" w:customStyle="1">
    <w:name w:val="Pie de página Car"/>
    <w:basedOn w:val="Fuentedeprrafopredeter"/>
    <w:link w:val="Piedepgina"/>
    <w:uiPriority w:val="99"/>
    <w:rsid w:val="00710AF7"/>
    <w:rPr>
      <w:rFonts w:ascii="Avenir Book" w:hAnsi="Avenir Book"/>
      <w:sz w:val="20"/>
      <w:szCs w:val="20"/>
      <w:lang w:val="es-ES" w:eastAsia="es-ES"/>
    </w:rPr>
  </w:style>
  <w:style w:type="paragraph" w:styleId="Citatextual" w:customStyle="1">
    <w:name w:val="Cita textual"/>
    <w:basedOn w:val="Normal"/>
    <w:autoRedefine/>
    <w:qFormat/>
    <w:rsid w:val="00730D0D"/>
    <w:pPr>
      <w:ind w:left="709"/>
    </w:pPr>
    <w:rPr>
      <w:sz w:val="20"/>
      <w:szCs w:val="18"/>
    </w:rPr>
  </w:style>
  <w:style w:type="character" w:styleId="Refdenotaalpie">
    <w:name w:val="footnote reference"/>
    <w:aliases w:val="Ref. de nota al pie Tablas figuras"/>
    <w:basedOn w:val="Fuentedeprrafopredeter"/>
    <w:qFormat/>
    <w:rsid w:val="009B3E45"/>
    <w:rPr>
      <w:rFonts w:ascii="Avenir Light" w:hAnsi="Avenir Light"/>
      <w:b w:val="0"/>
      <w:i w:val="0"/>
      <w:spacing w:val="-20"/>
      <w:position w:val="6"/>
      <w:sz w:val="20"/>
      <w:bdr w:val="none" w:color="auto" w:sz="0" w:space="0"/>
      <w:vertAlign w:val="superscript"/>
    </w:rPr>
  </w:style>
  <w:style w:type="paragraph" w:styleId="Sinespaciado">
    <w:name w:val="No Spacing"/>
    <w:link w:val="SinespaciadoCar"/>
    <w:autoRedefine/>
    <w:uiPriority w:val="1"/>
    <w:qFormat/>
    <w:rsid w:val="00972D6C"/>
    <w:pPr>
      <w:spacing w:after="0" w:line="240" w:lineRule="auto"/>
      <w:jc w:val="center"/>
    </w:pPr>
    <w:rPr>
      <w:rFonts w:ascii="Avenir Light" w:hAnsi="Avenir Light"/>
      <w:noProof/>
      <w:lang w:eastAsia="zh-CN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972D6C"/>
    <w:rPr>
      <w:rFonts w:ascii="Avenir Light" w:hAnsi="Avenir Light"/>
      <w:noProof/>
      <w:lang w:eastAsia="zh-CN"/>
    </w:rPr>
  </w:style>
  <w:style w:type="paragraph" w:styleId="Piedetablasyfiguras" w:customStyle="1">
    <w:name w:val="Pie de tablas y figuras"/>
    <w:basedOn w:val="Normal"/>
    <w:autoRedefine/>
    <w:qFormat/>
    <w:rsid w:val="00F33475"/>
    <w:pPr>
      <w:adjustRightInd w:val="0"/>
      <w:spacing w:after="600" w:line="240" w:lineRule="auto"/>
      <w:contextualSpacing/>
      <w:jc w:val="center"/>
    </w:pPr>
    <w:rPr>
      <w:rFonts w:eastAsia="MS Mincho"/>
      <w:sz w:val="20"/>
      <w:lang w:eastAsia="zh-CN"/>
    </w:rPr>
  </w:style>
  <w:style w:type="paragraph" w:styleId="Tablas-contenido" w:customStyle="1">
    <w:name w:val="Tablas - contenido"/>
    <w:autoRedefine/>
    <w:qFormat/>
    <w:rsid w:val="00F33475"/>
    <w:pPr>
      <w:spacing w:after="120" w:line="240" w:lineRule="auto"/>
      <w:contextualSpacing/>
    </w:pPr>
    <w:rPr>
      <w:rFonts w:ascii="Avenir Light" w:hAnsi="Avenir Light"/>
      <w:sz w:val="20"/>
      <w:szCs w:val="18"/>
      <w:lang w:val="es-ES_tradnl"/>
    </w:rPr>
  </w:style>
  <w:style w:type="character" w:styleId="Ttulo6Car" w:customStyle="1">
    <w:name w:val="Título 6 Car"/>
    <w:basedOn w:val="Fuentedeprrafopredeter"/>
    <w:link w:val="Ttulo6"/>
    <w:uiPriority w:val="9"/>
    <w:rsid w:val="00972D6C"/>
    <w:rPr>
      <w:rFonts w:ascii="Avenir Book" w:hAnsi="Avenir Book" w:eastAsia="MS Gothic" w:cstheme="majorBidi"/>
      <w:i/>
      <w:color w:val="E36C0A"/>
      <w:lang w:val="es-ES_tradnl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10AF7"/>
    <w:rPr>
      <w:rFonts w:asciiTheme="majorHAnsi" w:hAnsiTheme="majorHAnsi" w:eastAsiaTheme="majorEastAsia" w:cstheme="majorBidi"/>
      <w:i/>
      <w:iCs/>
      <w:color w:val="243F60" w:themeColor="accent1" w:themeShade="7F"/>
      <w:lang w:val="es-ES_tradnl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10AF7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s-ES_tradnl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10AF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s-ES_tradnl"/>
    </w:rPr>
  </w:style>
  <w:style w:type="paragraph" w:styleId="Descripcin">
    <w:name w:val="caption"/>
    <w:basedOn w:val="Normal"/>
    <w:next w:val="Normal"/>
    <w:uiPriority w:val="35"/>
    <w:unhideWhenUsed/>
    <w:qFormat/>
    <w:rsid w:val="00710AF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rrafodelista">
    <w:name w:val="List Paragraph"/>
    <w:basedOn w:val="Normal"/>
    <w:autoRedefine/>
    <w:uiPriority w:val="34"/>
    <w:qFormat/>
    <w:rsid w:val="00FE2664"/>
    <w:pPr>
      <w:ind w:left="720" w:hanging="289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710AF7"/>
    <w:pPr>
      <w:spacing w:before="480"/>
      <w:outlineLvl w:val="9"/>
    </w:pPr>
    <w:rPr>
      <w:rFonts w:asciiTheme="majorHAnsi" w:hAnsiTheme="majorHAnsi"/>
      <w:b/>
      <w:bCs w:val="0"/>
    </w:rPr>
  </w:style>
  <w:style w:type="paragraph" w:styleId="Textomacro">
    <w:name w:val="macro"/>
    <w:link w:val="TextomacroCar"/>
    <w:uiPriority w:val="99"/>
    <w:semiHidden/>
    <w:unhideWhenUsed/>
    <w:rsid w:val="004440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360" w:lineRule="auto"/>
      <w:jc w:val="both"/>
    </w:pPr>
    <w:rPr>
      <w:rFonts w:ascii="Consolas" w:hAnsi="Consolas" w:cs="Consolas"/>
      <w:color w:val="000000" w:themeColor="text1"/>
      <w:sz w:val="20"/>
      <w:szCs w:val="20"/>
      <w:lang w:val="es-ES_tradnl"/>
    </w:rPr>
  </w:style>
  <w:style w:type="character" w:styleId="TextomacroCar" w:customStyle="1">
    <w:name w:val="Texto macro Car"/>
    <w:basedOn w:val="Fuentedeprrafopredeter"/>
    <w:link w:val="Textomacro"/>
    <w:uiPriority w:val="99"/>
    <w:semiHidden/>
    <w:rsid w:val="00444011"/>
    <w:rPr>
      <w:rFonts w:ascii="Consolas" w:hAnsi="Consolas" w:cs="Consolas"/>
      <w:color w:val="000000" w:themeColor="text1"/>
      <w:sz w:val="20"/>
      <w:szCs w:val="20"/>
      <w:lang w:val="es-ES_tradnl"/>
    </w:rPr>
  </w:style>
  <w:style w:type="paragraph" w:styleId="Bibliografaprovi" w:customStyle="1">
    <w:name w:val="Bibliografía provi."/>
    <w:basedOn w:val="Normal"/>
    <w:autoRedefine/>
    <w:rsid w:val="008D3B65"/>
    <w:pPr>
      <w:autoSpaceDE w:val="0"/>
      <w:autoSpaceDN w:val="0"/>
      <w:ind w:hanging="482"/>
    </w:pPr>
    <w:rPr>
      <w:sz w:val="18"/>
      <w:szCs w:val="18"/>
    </w:rPr>
  </w:style>
  <w:style w:type="paragraph" w:styleId="Biblio" w:customStyle="1">
    <w:name w:val="Biblio"/>
    <w:basedOn w:val="Normal"/>
    <w:autoRedefine/>
    <w:qFormat/>
    <w:rsid w:val="00730D0D"/>
    <w:pPr>
      <w:autoSpaceDE w:val="0"/>
      <w:autoSpaceDN w:val="0"/>
      <w:spacing w:line="240" w:lineRule="atLeast"/>
      <w:ind w:hanging="482"/>
    </w:pPr>
    <w:rPr>
      <w:sz w:val="18"/>
      <w:szCs w:val="18"/>
    </w:rPr>
  </w:style>
  <w:style w:type="paragraph" w:styleId="Textonotapie">
    <w:name w:val="footnote text"/>
    <w:basedOn w:val="Normal"/>
    <w:link w:val="TextonotapieCar"/>
    <w:autoRedefine/>
    <w:qFormat/>
    <w:rsid w:val="00F33475"/>
    <w:pPr>
      <w:spacing w:line="240" w:lineRule="auto"/>
      <w:ind w:firstLine="709"/>
      <w:contextualSpacing/>
    </w:pPr>
    <w:rPr>
      <w:sz w:val="20"/>
      <w:szCs w:val="20"/>
      <w:lang w:eastAsia="es-ES"/>
    </w:rPr>
  </w:style>
  <w:style w:type="character" w:styleId="TextonotapieCar" w:customStyle="1">
    <w:name w:val="Texto nota pie Car"/>
    <w:basedOn w:val="Fuentedeprrafopredeter"/>
    <w:link w:val="Textonotapie"/>
    <w:rsid w:val="00F33475"/>
    <w:rPr>
      <w:rFonts w:ascii="Avenir Light" w:hAnsi="Avenir Light" w:eastAsia="Times New Roman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710AF7"/>
    <w:rPr>
      <w:b/>
      <w:bCs/>
    </w:rPr>
  </w:style>
  <w:style w:type="character" w:styleId="nfasis">
    <w:name w:val="Emphasis"/>
    <w:basedOn w:val="Fuentedeprrafopredeter"/>
    <w:uiPriority w:val="20"/>
    <w:qFormat/>
    <w:rsid w:val="00710AF7"/>
    <w:rPr>
      <w:i/>
      <w:iCs/>
    </w:rPr>
  </w:style>
  <w:style w:type="paragraph" w:styleId="Ttulotablasyfiguras" w:customStyle="1">
    <w:name w:val="Título tablas y figuras"/>
    <w:basedOn w:val="Piedetablasyfiguras"/>
    <w:autoRedefine/>
    <w:qFormat/>
    <w:rsid w:val="00972D6C"/>
    <w:pPr>
      <w:keepNext/>
      <w:keepLines/>
      <w:spacing w:before="400" w:after="120"/>
      <w:contextualSpacing w:val="0"/>
    </w:pPr>
    <w:rPr>
      <w:bCs/>
      <w:noProof/>
      <w:sz w:val="22"/>
    </w:rPr>
  </w:style>
  <w:style w:type="paragraph" w:styleId="Bibliografa2" w:customStyle="1">
    <w:name w:val="Bibliografía2"/>
    <w:basedOn w:val="Normal"/>
    <w:autoRedefine/>
    <w:qFormat/>
    <w:rsid w:val="00730D0D"/>
    <w:pPr>
      <w:autoSpaceDE w:val="0"/>
      <w:autoSpaceDN w:val="0"/>
      <w:spacing w:line="240" w:lineRule="auto"/>
      <w:ind w:left="482" w:hanging="482"/>
    </w:pPr>
    <w:rPr>
      <w:rFonts w:cs="Times New Roman (Títulos en alf"/>
      <w:bCs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972D6C"/>
    <w:rPr>
      <w:rFonts w:cstheme="minorHAnsi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2D6C"/>
    <w:pPr>
      <w:tabs>
        <w:tab w:val="right" w:leader="dot" w:pos="8494"/>
      </w:tabs>
      <w:spacing w:before="360" w:after="360"/>
    </w:pPr>
    <w:rPr>
      <w:rFonts w:cs="Calibri (Cuerpo)"/>
      <w:bCs/>
      <w:caps/>
      <w:noProof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72D6C"/>
    <w:rPr>
      <w:rFonts w:cs="Calibri (Cuerpo)"/>
      <w:bCs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2D6C"/>
    <w:rPr>
      <w:rFonts w:cs="Calibri (Cuerpo)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081EDD"/>
    <w:rPr>
      <w:rFonts w:cstheme="minorHAnsi"/>
    </w:rPr>
  </w:style>
  <w:style w:type="paragraph" w:styleId="Ttulo51" w:customStyle="1">
    <w:name w:val="Título 51"/>
    <w:basedOn w:val="Normal"/>
    <w:next w:val="Normal"/>
    <w:autoRedefine/>
    <w:uiPriority w:val="9"/>
    <w:unhideWhenUsed/>
    <w:qFormat/>
    <w:rsid w:val="00972D6C"/>
    <w:pPr>
      <w:keepNext/>
      <w:keepLines/>
      <w:spacing w:before="600"/>
      <w:ind w:left="709"/>
      <w:outlineLvl w:val="4"/>
    </w:pPr>
    <w:rPr>
      <w:rFonts w:eastAsia="MS Gothic"/>
      <w:i/>
      <w:color w:val="E36C0A"/>
      <w:lang w:val="es-ES_tradnl"/>
    </w:rPr>
  </w:style>
  <w:style w:type="paragraph" w:styleId="Ttulo21" w:customStyle="1">
    <w:name w:val="Título 21"/>
    <w:basedOn w:val="Normal"/>
    <w:next w:val="Normal"/>
    <w:autoRedefine/>
    <w:uiPriority w:val="9"/>
    <w:unhideWhenUsed/>
    <w:qFormat/>
    <w:rsid w:val="00F33475"/>
    <w:pPr>
      <w:keepNext/>
      <w:keepLines/>
      <w:spacing w:before="480"/>
      <w:outlineLvl w:val="1"/>
    </w:pPr>
    <w:rPr>
      <w:rFonts w:eastAsia="MS Gothic" w:cs="Times New Roman (Títulos en alf"/>
      <w:b/>
      <w:caps/>
      <w:color w:val="E36C0A"/>
    </w:rPr>
  </w:style>
  <w:style w:type="paragraph" w:styleId="Vietas" w:customStyle="1">
    <w:name w:val="Viñetas"/>
    <w:basedOn w:val="Normal"/>
    <w:autoRedefine/>
    <w:qFormat/>
    <w:rsid w:val="00F33475"/>
    <w:pPr>
      <w:numPr>
        <w:numId w:val="52"/>
      </w:numPr>
      <w:spacing w:after="360"/>
      <w:contextualSpacing/>
    </w:pPr>
    <w:rPr>
      <w:rFonts w:eastAsia="Calibri"/>
      <w:iCs/>
      <w:lang w:val="es-ES_tradnl"/>
    </w:rPr>
  </w:style>
  <w:style w:type="paragraph" w:styleId="Ttulo31" w:customStyle="1">
    <w:name w:val="Título 31"/>
    <w:basedOn w:val="Normal"/>
    <w:next w:val="Normal"/>
    <w:autoRedefine/>
    <w:uiPriority w:val="9"/>
    <w:unhideWhenUsed/>
    <w:qFormat/>
    <w:rsid w:val="00972D6C"/>
    <w:pPr>
      <w:keepNext/>
      <w:keepLines/>
      <w:numPr>
        <w:ilvl w:val="2"/>
        <w:numId w:val="53"/>
      </w:numPr>
      <w:autoSpaceDE w:val="0"/>
      <w:autoSpaceDN w:val="0"/>
      <w:adjustRightInd w:val="0"/>
      <w:spacing w:before="600"/>
      <w:outlineLvl w:val="2"/>
    </w:pPr>
    <w:rPr>
      <w:rFonts w:eastAsia="MS Gothic" w:cs="Times New Roman (Títulos en alf"/>
      <w:b/>
      <w:color w:val="E36C0A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2252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2252C"/>
    <w:rPr>
      <w:rFonts w:ascii="Open Sans" w:hAnsi="Open Sans" w:cs="Cambria"/>
      <w:i/>
      <w:iCs/>
      <w:color w:val="404040" w:themeColor="text1" w:themeTint="BF"/>
      <w:szCs w:val="21"/>
      <w:lang w:val="es-ES" w:eastAsia="es-MX"/>
    </w:rPr>
  </w:style>
  <w:style w:type="character" w:styleId="nfasisintenso">
    <w:name w:val="Intense Emphasis"/>
    <w:basedOn w:val="Fuentedeprrafopredeter"/>
    <w:uiPriority w:val="21"/>
    <w:qFormat/>
    <w:rsid w:val="0042252C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252C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2252C"/>
    <w:rPr>
      <w:rFonts w:ascii="Open Sans" w:hAnsi="Open Sans" w:cs="Cambria"/>
      <w:i/>
      <w:iCs/>
      <w:color w:val="365F91" w:themeColor="accent1" w:themeShade="BF"/>
      <w:szCs w:val="21"/>
      <w:lang w:val="es-ES" w:eastAsia="es-MX"/>
    </w:rPr>
  </w:style>
  <w:style w:type="character" w:styleId="Referenciaintensa">
    <w:name w:val="Intense Reference"/>
    <w:basedOn w:val="Fuentedeprrafopredeter"/>
    <w:uiPriority w:val="32"/>
    <w:qFormat/>
    <w:rsid w:val="0042252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252C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s-CO"/>
    </w:rPr>
  </w:style>
  <w:style w:type="paragraph" w:styleId="Header">
    <w:uiPriority w:val="99"/>
    <w:name w:val="header"/>
    <w:basedOn w:val="Normal"/>
    <w:unhideWhenUsed/>
    <w:rsid w:val="7BA49FAD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f4369537d6a94fe4" /><Relationship Type="http://schemas.openxmlformats.org/officeDocument/2006/relationships/footer" Target="footer.xml" Id="R85427633809a4314" /><Relationship Type="http://schemas.microsoft.com/office/2020/10/relationships/intelligence" Target="intelligence2.xml" Id="R4b5dbc1e8e224cc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08a5a2c0a55b4e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Ingrith Dayana Rodriguez Gutierrez</dc:creator>
  <keywords/>
  <dc:description/>
  <lastModifiedBy>Juan Pablo Mendoza Daza</lastModifiedBy>
  <revision>4</revision>
  <dcterms:created xsi:type="dcterms:W3CDTF">2025-07-14T19:22:00.0000000Z</dcterms:created>
  <dcterms:modified xsi:type="dcterms:W3CDTF">2025-07-14T19:35:59.9537557Z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5a957-b352-4c2d-aa57-80f72177303d_Enabled">
    <vt:lpwstr>true</vt:lpwstr>
  </property>
  <property fmtid="{D5CDD505-2E9C-101B-9397-08002B2CF9AE}" pid="3" name="MSIP_Label_f535a957-b352-4c2d-aa57-80f72177303d_SetDate">
    <vt:lpwstr>2025-07-14T19:22:12Z</vt:lpwstr>
  </property>
  <property fmtid="{D5CDD505-2E9C-101B-9397-08002B2CF9AE}" pid="4" name="MSIP_Label_f535a957-b352-4c2d-aa57-80f72177303d_Method">
    <vt:lpwstr>Standard</vt:lpwstr>
  </property>
  <property fmtid="{D5CDD505-2E9C-101B-9397-08002B2CF9AE}" pid="5" name="MSIP_Label_f535a957-b352-4c2d-aa57-80f72177303d_Name">
    <vt:lpwstr>defa4170-0d19-0005-0004-bc88714345d2</vt:lpwstr>
  </property>
  <property fmtid="{D5CDD505-2E9C-101B-9397-08002B2CF9AE}" pid="6" name="MSIP_Label_f535a957-b352-4c2d-aa57-80f72177303d_SiteId">
    <vt:lpwstr>34303541-74ec-4d4a-8c5a-8049d2fd6ce6</vt:lpwstr>
  </property>
  <property fmtid="{D5CDD505-2E9C-101B-9397-08002B2CF9AE}" pid="7" name="MSIP_Label_f535a957-b352-4c2d-aa57-80f72177303d_ActionId">
    <vt:lpwstr>2cd7ed79-aad0-4340-9d94-a960b69fee9c</vt:lpwstr>
  </property>
  <property fmtid="{D5CDD505-2E9C-101B-9397-08002B2CF9AE}" pid="8" name="MSIP_Label_f535a957-b352-4c2d-aa57-80f72177303d_ContentBits">
    <vt:lpwstr>0</vt:lpwstr>
  </property>
  <property fmtid="{D5CDD505-2E9C-101B-9397-08002B2CF9AE}" pid="9" name="MSIP_Label_f535a957-b352-4c2d-aa57-80f72177303d_Tag">
    <vt:lpwstr>10, 3, 0, 2</vt:lpwstr>
  </property>
</Properties>
</file>